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0D2C" w14:textId="77777777" w:rsidR="00177C6A" w:rsidRDefault="00177C6A" w:rsidP="00177C6A">
      <w:pPr>
        <w:jc w:val="center"/>
      </w:pPr>
      <w:r>
        <w:rPr>
          <w:noProof/>
        </w:rPr>
        <w:drawing>
          <wp:inline distT="0" distB="0" distL="0" distR="0" wp14:anchorId="20F45FD0" wp14:editId="5A0C8002">
            <wp:extent cx="3238500" cy="3111500"/>
            <wp:effectExtent l="0" t="0" r="0" b="1270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38500" cy="3111500"/>
                    </a:xfrm>
                    <a:prstGeom prst="rect">
                      <a:avLst/>
                    </a:prstGeom>
                  </pic:spPr>
                </pic:pic>
              </a:graphicData>
            </a:graphic>
          </wp:inline>
        </w:drawing>
      </w:r>
    </w:p>
    <w:p w14:paraId="522B32EA" w14:textId="77777777" w:rsidR="00177C6A" w:rsidRDefault="00177C6A" w:rsidP="00177C6A">
      <w:pPr>
        <w:jc w:val="center"/>
      </w:pPr>
    </w:p>
    <w:p w14:paraId="14A1B00B" w14:textId="77777777" w:rsidR="00802614" w:rsidRDefault="00802614" w:rsidP="00177C6A">
      <w:pPr>
        <w:pStyle w:val="Heading1"/>
        <w:jc w:val="center"/>
        <w:rPr>
          <w:rFonts w:ascii="Calibri" w:hAnsi="Calibri" w:cs="Calibri"/>
          <w:i w:val="0"/>
          <w:sz w:val="74"/>
          <w:szCs w:val="22"/>
        </w:rPr>
      </w:pPr>
    </w:p>
    <w:p w14:paraId="31154B9B" w14:textId="54F2CF61" w:rsidR="00177C6A" w:rsidRDefault="00F8687E" w:rsidP="00177C6A">
      <w:pPr>
        <w:pStyle w:val="Heading1"/>
        <w:jc w:val="center"/>
        <w:rPr>
          <w:rFonts w:ascii="Calibri" w:hAnsi="Calibri" w:cs="Calibri"/>
          <w:i w:val="0"/>
          <w:sz w:val="74"/>
          <w:szCs w:val="22"/>
        </w:rPr>
      </w:pPr>
      <w:r>
        <w:rPr>
          <w:rFonts w:ascii="Calibri" w:hAnsi="Calibri" w:cs="Calibri"/>
          <w:i w:val="0"/>
          <w:sz w:val="74"/>
          <w:szCs w:val="22"/>
        </w:rPr>
        <w:t>Toileting and Intimate Care</w:t>
      </w:r>
      <w:r w:rsidRPr="004233A7">
        <w:rPr>
          <w:rFonts w:ascii="Calibri" w:hAnsi="Calibri" w:cs="Calibri"/>
          <w:i w:val="0"/>
          <w:sz w:val="74"/>
          <w:szCs w:val="22"/>
        </w:rPr>
        <w:t xml:space="preserve"> Policy</w:t>
      </w:r>
    </w:p>
    <w:p w14:paraId="5CDAF511" w14:textId="77777777" w:rsidR="00344532" w:rsidRDefault="00344532" w:rsidP="00344532">
      <w:pPr>
        <w:rPr>
          <w:lang w:eastAsia="en-GB"/>
        </w:rPr>
      </w:pPr>
    </w:p>
    <w:p w14:paraId="172C813C" w14:textId="77777777" w:rsidR="00344532" w:rsidRDefault="00344532" w:rsidP="00344532">
      <w:pPr>
        <w:rPr>
          <w:lang w:eastAsia="en-GB"/>
        </w:rPr>
      </w:pPr>
    </w:p>
    <w:p w14:paraId="76BA819B" w14:textId="77777777" w:rsidR="00344532" w:rsidRDefault="00344532" w:rsidP="00344532">
      <w:pPr>
        <w:rPr>
          <w:lang w:eastAsia="en-GB"/>
        </w:rPr>
      </w:pPr>
    </w:p>
    <w:p w14:paraId="01132872" w14:textId="77777777" w:rsidR="00344532" w:rsidRDefault="00344532" w:rsidP="00344532">
      <w:pPr>
        <w:rPr>
          <w:lang w:eastAsia="en-GB"/>
        </w:rPr>
      </w:pPr>
    </w:p>
    <w:p w14:paraId="36290228" w14:textId="77777777" w:rsidR="00344532" w:rsidRDefault="00344532" w:rsidP="00344532">
      <w:pPr>
        <w:rPr>
          <w:lang w:eastAsia="en-GB"/>
        </w:rPr>
      </w:pPr>
    </w:p>
    <w:p w14:paraId="76B627BE" w14:textId="77777777" w:rsidR="00723C03" w:rsidRDefault="00723C03" w:rsidP="00344532">
      <w:pPr>
        <w:rPr>
          <w:lang w:eastAsia="en-GB"/>
        </w:rPr>
      </w:pPr>
    </w:p>
    <w:p w14:paraId="672336E3" w14:textId="77777777" w:rsidR="00723C03" w:rsidRPr="00344532" w:rsidRDefault="00723C03" w:rsidP="00344532">
      <w:pPr>
        <w:rPr>
          <w:lang w:eastAsia="en-GB"/>
        </w:rPr>
      </w:pPr>
    </w:p>
    <w:tbl>
      <w:tblPr>
        <w:tblStyle w:val="TableGrid"/>
        <w:tblW w:w="6091" w:type="dxa"/>
        <w:tblInd w:w="1463" w:type="dxa"/>
        <w:tblLook w:val="04A0" w:firstRow="1" w:lastRow="0" w:firstColumn="1" w:lastColumn="0" w:noHBand="0" w:noVBand="1"/>
      </w:tblPr>
      <w:tblGrid>
        <w:gridCol w:w="3114"/>
        <w:gridCol w:w="2977"/>
      </w:tblGrid>
      <w:tr w:rsidR="00344532" w:rsidRPr="00551E50" w14:paraId="0BB5C240" w14:textId="77777777" w:rsidTr="00A121B7">
        <w:trPr>
          <w:cantSplit/>
        </w:trPr>
        <w:tc>
          <w:tcPr>
            <w:tcW w:w="3114" w:type="dxa"/>
            <w:shd w:val="clear" w:color="auto" w:fill="D9D9D9" w:themeFill="background1" w:themeFillShade="D9"/>
          </w:tcPr>
          <w:p w14:paraId="4E063BC0" w14:textId="77777777"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Date Approved by Trust</w:t>
            </w:r>
          </w:p>
          <w:p w14:paraId="602F1016" w14:textId="77777777" w:rsidR="00344532" w:rsidRPr="00551E50" w:rsidRDefault="00344532" w:rsidP="00A121B7">
            <w:pPr>
              <w:rPr>
                <w:rFonts w:asciiTheme="minorBidi" w:hAnsiTheme="minorBidi"/>
                <w:b/>
                <w:bCs/>
                <w:sz w:val="20"/>
                <w:szCs w:val="20"/>
              </w:rPr>
            </w:pPr>
          </w:p>
        </w:tc>
        <w:tc>
          <w:tcPr>
            <w:tcW w:w="2977" w:type="dxa"/>
          </w:tcPr>
          <w:p w14:paraId="088905F2" w14:textId="17C68374" w:rsidR="00344532" w:rsidRPr="00551E50" w:rsidRDefault="00EA0522" w:rsidP="00A121B7">
            <w:pPr>
              <w:rPr>
                <w:rFonts w:asciiTheme="minorBidi" w:hAnsiTheme="minorBidi"/>
                <w:b/>
                <w:bCs/>
                <w:sz w:val="20"/>
                <w:szCs w:val="20"/>
              </w:rPr>
            </w:pPr>
            <w:r>
              <w:rPr>
                <w:rFonts w:asciiTheme="minorBidi" w:hAnsiTheme="minorBidi"/>
                <w:b/>
                <w:bCs/>
                <w:sz w:val="20"/>
                <w:szCs w:val="20"/>
              </w:rPr>
              <w:t>February 26</w:t>
            </w:r>
          </w:p>
        </w:tc>
      </w:tr>
      <w:tr w:rsidR="00344532" w:rsidRPr="00551E50" w14:paraId="52582814" w14:textId="77777777" w:rsidTr="00A121B7">
        <w:trPr>
          <w:cantSplit/>
        </w:trPr>
        <w:tc>
          <w:tcPr>
            <w:tcW w:w="3114" w:type="dxa"/>
            <w:shd w:val="clear" w:color="auto" w:fill="D9D9D9" w:themeFill="background1" w:themeFillShade="D9"/>
          </w:tcPr>
          <w:p w14:paraId="56E9C09B" w14:textId="77777777"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Statutory Policy</w:t>
            </w:r>
          </w:p>
          <w:p w14:paraId="608ECC5A" w14:textId="77777777" w:rsidR="00344532" w:rsidRPr="00551E50" w:rsidRDefault="00344532" w:rsidP="00A121B7">
            <w:pPr>
              <w:rPr>
                <w:rFonts w:asciiTheme="minorBidi" w:hAnsiTheme="minorBidi"/>
                <w:b/>
                <w:bCs/>
                <w:sz w:val="20"/>
                <w:szCs w:val="20"/>
              </w:rPr>
            </w:pPr>
          </w:p>
        </w:tc>
        <w:tc>
          <w:tcPr>
            <w:tcW w:w="2977" w:type="dxa"/>
          </w:tcPr>
          <w:p w14:paraId="614294ED" w14:textId="511CE350" w:rsidR="00344532" w:rsidRPr="00551E50" w:rsidRDefault="00344532" w:rsidP="00A121B7">
            <w:pPr>
              <w:rPr>
                <w:rFonts w:asciiTheme="minorBidi" w:hAnsiTheme="minorBidi"/>
                <w:b/>
                <w:bCs/>
                <w:sz w:val="20"/>
                <w:szCs w:val="20"/>
              </w:rPr>
            </w:pPr>
            <w:r>
              <w:rPr>
                <w:rFonts w:asciiTheme="minorBidi" w:hAnsiTheme="minorBidi"/>
                <w:b/>
                <w:bCs/>
                <w:sz w:val="20"/>
                <w:szCs w:val="20"/>
              </w:rPr>
              <w:t>No</w:t>
            </w:r>
          </w:p>
        </w:tc>
      </w:tr>
      <w:tr w:rsidR="00344532" w:rsidRPr="00551E50" w14:paraId="25748FE5" w14:textId="77777777" w:rsidTr="00A121B7">
        <w:trPr>
          <w:cantSplit/>
        </w:trPr>
        <w:tc>
          <w:tcPr>
            <w:tcW w:w="3114" w:type="dxa"/>
            <w:shd w:val="clear" w:color="auto" w:fill="D9D9D9" w:themeFill="background1" w:themeFillShade="D9"/>
          </w:tcPr>
          <w:p w14:paraId="1B067B42" w14:textId="77777777"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Required on Website</w:t>
            </w:r>
          </w:p>
          <w:p w14:paraId="62B34D58" w14:textId="77777777" w:rsidR="00344532" w:rsidRPr="00551E50" w:rsidRDefault="00344532" w:rsidP="00A121B7">
            <w:pPr>
              <w:rPr>
                <w:rFonts w:asciiTheme="minorBidi" w:hAnsiTheme="minorBidi"/>
                <w:b/>
                <w:bCs/>
                <w:sz w:val="20"/>
                <w:szCs w:val="20"/>
              </w:rPr>
            </w:pPr>
          </w:p>
        </w:tc>
        <w:tc>
          <w:tcPr>
            <w:tcW w:w="2977" w:type="dxa"/>
          </w:tcPr>
          <w:p w14:paraId="13AB15EB" w14:textId="1ED86744" w:rsidR="00344532" w:rsidRPr="00551E50" w:rsidRDefault="00344532" w:rsidP="00A121B7">
            <w:pPr>
              <w:rPr>
                <w:rFonts w:asciiTheme="minorBidi" w:hAnsiTheme="minorBidi"/>
                <w:b/>
                <w:bCs/>
                <w:sz w:val="20"/>
                <w:szCs w:val="20"/>
              </w:rPr>
            </w:pPr>
            <w:r>
              <w:rPr>
                <w:rFonts w:asciiTheme="minorBidi" w:hAnsiTheme="minorBidi"/>
                <w:b/>
                <w:bCs/>
                <w:sz w:val="20"/>
                <w:szCs w:val="20"/>
              </w:rPr>
              <w:t>No</w:t>
            </w:r>
          </w:p>
        </w:tc>
      </w:tr>
      <w:tr w:rsidR="00344532" w:rsidRPr="00551E50" w14:paraId="3E4C37C9" w14:textId="77777777" w:rsidTr="00A121B7">
        <w:trPr>
          <w:cantSplit/>
        </w:trPr>
        <w:tc>
          <w:tcPr>
            <w:tcW w:w="3114" w:type="dxa"/>
            <w:shd w:val="clear" w:color="auto" w:fill="D9D9D9" w:themeFill="background1" w:themeFillShade="D9"/>
          </w:tcPr>
          <w:p w14:paraId="03C10E86" w14:textId="77777777"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Review Period</w:t>
            </w:r>
          </w:p>
          <w:p w14:paraId="2056E55A" w14:textId="77777777" w:rsidR="00344532" w:rsidRPr="00551E50" w:rsidRDefault="00344532" w:rsidP="00A121B7">
            <w:pPr>
              <w:rPr>
                <w:rFonts w:asciiTheme="minorBidi" w:hAnsiTheme="minorBidi"/>
                <w:b/>
                <w:bCs/>
                <w:sz w:val="20"/>
                <w:szCs w:val="20"/>
              </w:rPr>
            </w:pPr>
          </w:p>
        </w:tc>
        <w:tc>
          <w:tcPr>
            <w:tcW w:w="2977" w:type="dxa"/>
          </w:tcPr>
          <w:p w14:paraId="40A969CA" w14:textId="5B175B67" w:rsidR="00344532" w:rsidRPr="00551E50" w:rsidRDefault="00344532" w:rsidP="00A121B7">
            <w:pPr>
              <w:rPr>
                <w:rFonts w:asciiTheme="minorBidi" w:hAnsiTheme="minorBidi"/>
                <w:b/>
                <w:bCs/>
                <w:sz w:val="20"/>
                <w:szCs w:val="20"/>
              </w:rPr>
            </w:pPr>
            <w:r>
              <w:rPr>
                <w:rFonts w:asciiTheme="minorBidi" w:hAnsiTheme="minorBidi"/>
                <w:b/>
                <w:bCs/>
                <w:sz w:val="20"/>
                <w:szCs w:val="20"/>
              </w:rPr>
              <w:t xml:space="preserve">3 Years </w:t>
            </w:r>
          </w:p>
        </w:tc>
      </w:tr>
      <w:tr w:rsidR="00344532" w:rsidRPr="00551E50" w14:paraId="5B5F48FA" w14:textId="77777777" w:rsidTr="00A121B7">
        <w:trPr>
          <w:cantSplit/>
        </w:trPr>
        <w:tc>
          <w:tcPr>
            <w:tcW w:w="3114" w:type="dxa"/>
            <w:shd w:val="clear" w:color="auto" w:fill="D9D9D9" w:themeFill="background1" w:themeFillShade="D9"/>
          </w:tcPr>
          <w:p w14:paraId="0D04E5DA" w14:textId="77777777"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Next Review Date</w:t>
            </w:r>
          </w:p>
          <w:p w14:paraId="0FF288C8" w14:textId="77777777" w:rsidR="00344532" w:rsidRPr="00551E50" w:rsidRDefault="00344532" w:rsidP="00A121B7">
            <w:pPr>
              <w:rPr>
                <w:rFonts w:asciiTheme="minorBidi" w:hAnsiTheme="minorBidi"/>
                <w:b/>
                <w:bCs/>
                <w:sz w:val="20"/>
                <w:szCs w:val="20"/>
              </w:rPr>
            </w:pPr>
          </w:p>
        </w:tc>
        <w:tc>
          <w:tcPr>
            <w:tcW w:w="2977" w:type="dxa"/>
          </w:tcPr>
          <w:p w14:paraId="6676170D" w14:textId="1D0C3AD3" w:rsidR="00344532" w:rsidRPr="00551E50" w:rsidRDefault="00EA0522" w:rsidP="00A121B7">
            <w:pPr>
              <w:rPr>
                <w:rFonts w:asciiTheme="minorBidi" w:hAnsiTheme="minorBidi"/>
                <w:b/>
                <w:bCs/>
                <w:sz w:val="20"/>
                <w:szCs w:val="20"/>
              </w:rPr>
            </w:pPr>
            <w:r>
              <w:rPr>
                <w:rFonts w:asciiTheme="minorBidi" w:hAnsiTheme="minorBidi"/>
                <w:b/>
                <w:bCs/>
                <w:sz w:val="20"/>
                <w:szCs w:val="20"/>
              </w:rPr>
              <w:t>February 2029</w:t>
            </w:r>
          </w:p>
        </w:tc>
      </w:tr>
      <w:tr w:rsidR="00344532" w:rsidRPr="00551E50" w14:paraId="4828A1B4" w14:textId="77777777" w:rsidTr="00A121B7">
        <w:trPr>
          <w:cantSplit/>
        </w:trPr>
        <w:tc>
          <w:tcPr>
            <w:tcW w:w="3114" w:type="dxa"/>
            <w:shd w:val="clear" w:color="auto" w:fill="D9D9D9" w:themeFill="background1" w:themeFillShade="D9"/>
          </w:tcPr>
          <w:p w14:paraId="717F974D" w14:textId="77777777"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Reviewed by</w:t>
            </w:r>
          </w:p>
          <w:p w14:paraId="46DC682C" w14:textId="77777777" w:rsidR="00344532" w:rsidRPr="00551E50" w:rsidRDefault="00344532" w:rsidP="00A121B7">
            <w:pPr>
              <w:rPr>
                <w:rFonts w:asciiTheme="minorBidi" w:hAnsiTheme="minorBidi"/>
                <w:b/>
                <w:bCs/>
                <w:sz w:val="20"/>
                <w:szCs w:val="20"/>
              </w:rPr>
            </w:pPr>
          </w:p>
        </w:tc>
        <w:tc>
          <w:tcPr>
            <w:tcW w:w="2977" w:type="dxa"/>
          </w:tcPr>
          <w:p w14:paraId="10953BED" w14:textId="4A5226C3" w:rsidR="00344532" w:rsidRPr="00551E50" w:rsidRDefault="00344532" w:rsidP="00A121B7">
            <w:pPr>
              <w:rPr>
                <w:rFonts w:asciiTheme="minorBidi" w:hAnsiTheme="minorBidi"/>
                <w:b/>
                <w:bCs/>
                <w:sz w:val="20"/>
                <w:szCs w:val="20"/>
              </w:rPr>
            </w:pPr>
            <w:r w:rsidRPr="00551E50">
              <w:rPr>
                <w:rFonts w:asciiTheme="minorBidi" w:hAnsiTheme="minorBidi"/>
                <w:b/>
                <w:bCs/>
                <w:sz w:val="20"/>
                <w:szCs w:val="20"/>
              </w:rPr>
              <w:t xml:space="preserve">Director of </w:t>
            </w:r>
            <w:r>
              <w:rPr>
                <w:rFonts w:asciiTheme="minorBidi" w:hAnsiTheme="minorBidi"/>
                <w:b/>
                <w:bCs/>
                <w:sz w:val="20"/>
                <w:szCs w:val="20"/>
              </w:rPr>
              <w:t>Estates</w:t>
            </w:r>
          </w:p>
        </w:tc>
      </w:tr>
    </w:tbl>
    <w:p w14:paraId="6C50DB67" w14:textId="77777777" w:rsidR="00177C6A" w:rsidRDefault="00177C6A" w:rsidP="00177C6A">
      <w:pPr>
        <w:pBdr>
          <w:bottom w:val="single" w:sz="12" w:space="1" w:color="auto"/>
        </w:pBdr>
        <w:spacing w:after="0" w:line="240" w:lineRule="auto"/>
        <w:rPr>
          <w:rFonts w:asciiTheme="minorBidi" w:hAnsiTheme="minorBidi"/>
          <w:sz w:val="24"/>
          <w:szCs w:val="24"/>
          <w:u w:val="single"/>
        </w:rPr>
      </w:pPr>
    </w:p>
    <w:p w14:paraId="553D9D45" w14:textId="77777777" w:rsidR="00723C03" w:rsidRDefault="00723C03" w:rsidP="00177C6A">
      <w:pPr>
        <w:pBdr>
          <w:bottom w:val="single" w:sz="12" w:space="1" w:color="auto"/>
        </w:pBdr>
        <w:spacing w:after="0" w:line="240" w:lineRule="auto"/>
        <w:rPr>
          <w:rFonts w:asciiTheme="minorBidi" w:hAnsiTheme="minorBidi"/>
          <w:sz w:val="24"/>
          <w:szCs w:val="24"/>
          <w:u w:val="single"/>
        </w:rPr>
      </w:pPr>
    </w:p>
    <w:p w14:paraId="71A8EFA5" w14:textId="77777777" w:rsidR="00802614" w:rsidRDefault="00802614" w:rsidP="00177C6A">
      <w:pPr>
        <w:spacing w:after="0" w:line="240" w:lineRule="auto"/>
        <w:jc w:val="center"/>
        <w:rPr>
          <w:rFonts w:cstheme="minorHAnsi"/>
          <w:b/>
          <w:bCs/>
          <w:sz w:val="28"/>
          <w:szCs w:val="28"/>
          <w:u w:val="single"/>
        </w:rPr>
      </w:pPr>
    </w:p>
    <w:p w14:paraId="4CFBC414" w14:textId="4C7CFAA8" w:rsidR="00177C6A" w:rsidRDefault="00177C6A" w:rsidP="00177C6A">
      <w:pPr>
        <w:spacing w:after="0" w:line="240" w:lineRule="auto"/>
        <w:jc w:val="center"/>
        <w:rPr>
          <w:rFonts w:cstheme="minorHAnsi"/>
          <w:b/>
          <w:bCs/>
          <w:sz w:val="28"/>
          <w:szCs w:val="28"/>
          <w:u w:val="single"/>
        </w:rPr>
      </w:pPr>
      <w:r w:rsidRPr="003E4E9A">
        <w:rPr>
          <w:rFonts w:cstheme="minorHAnsi"/>
          <w:b/>
          <w:bCs/>
          <w:sz w:val="28"/>
          <w:szCs w:val="28"/>
          <w:u w:val="single"/>
        </w:rPr>
        <w:t>Contents</w:t>
      </w:r>
    </w:p>
    <w:p w14:paraId="7196B561" w14:textId="77777777" w:rsidR="003D4117" w:rsidRPr="005428BC" w:rsidRDefault="003D4117" w:rsidP="003D4117">
      <w:pPr>
        <w:jc w:val="both"/>
        <w:rPr>
          <w:rFonts w:cstheme="minorHAnsi"/>
        </w:rPr>
      </w:pPr>
      <w:r w:rsidRPr="005428BC">
        <w:rPr>
          <w:rFonts w:cstheme="minorHAnsi"/>
          <w:noProof/>
        </w:rPr>
        <mc:AlternateContent>
          <mc:Choice Requires="wps">
            <w:drawing>
              <wp:inline distT="0" distB="0" distL="0" distR="0" wp14:anchorId="598DB246" wp14:editId="2BFCFC06">
                <wp:extent cx="304800" cy="304800"/>
                <wp:effectExtent l="0" t="0" r="0" b="0"/>
                <wp:docPr id="24" name="Rectangle 24" descr="Gloves Symbol Label LABEL-CIRCLE-32-R PPE - Glov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6C537" id="Rectangle 24" o:spid="_x0000_s1026" alt="Gloves Symbol Label LABEL-CIRCLE-32-R PPE - Glov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t xml:space="preserve">         Page</w:t>
      </w:r>
    </w:p>
    <w:p w14:paraId="78BA2380" w14:textId="77777777" w:rsidR="003D4117" w:rsidRPr="005428BC" w:rsidRDefault="003D4117" w:rsidP="003D4117">
      <w:pPr>
        <w:jc w:val="both"/>
        <w:rPr>
          <w:rFonts w:cstheme="minorHAnsi"/>
        </w:rPr>
      </w:pPr>
    </w:p>
    <w:p w14:paraId="6CB9BB53" w14:textId="77777777" w:rsidR="007E151F" w:rsidRPr="00AB5B6B" w:rsidRDefault="007E151F" w:rsidP="007E151F">
      <w:pPr>
        <w:jc w:val="both"/>
        <w:rPr>
          <w:rFonts w:cstheme="minorHAnsi"/>
        </w:rPr>
      </w:pPr>
      <w:r w:rsidRPr="00AB5B6B">
        <w:rPr>
          <w:rFonts w:cstheme="minorHAnsi"/>
        </w:rPr>
        <w:t>Introduction</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3</w:t>
      </w:r>
    </w:p>
    <w:p w14:paraId="2C5457B7" w14:textId="77777777" w:rsidR="007E151F" w:rsidRPr="00AB5B6B" w:rsidRDefault="007E151F" w:rsidP="007E151F">
      <w:pPr>
        <w:jc w:val="both"/>
        <w:rPr>
          <w:rFonts w:cstheme="minorHAnsi"/>
        </w:rPr>
      </w:pPr>
      <w:r w:rsidRPr="00AB5B6B">
        <w:rPr>
          <w:rFonts w:cstheme="minorHAnsi"/>
        </w:rPr>
        <w:t>Aim</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3</w:t>
      </w:r>
    </w:p>
    <w:p w14:paraId="3AB5C4FF" w14:textId="77777777" w:rsidR="007E151F" w:rsidRPr="00AB5B6B" w:rsidRDefault="007E151F" w:rsidP="007E151F">
      <w:pPr>
        <w:jc w:val="both"/>
        <w:rPr>
          <w:rFonts w:cstheme="minorHAnsi"/>
        </w:rPr>
      </w:pPr>
      <w:r w:rsidRPr="00AB5B6B">
        <w:rPr>
          <w:rFonts w:cstheme="minorHAnsi"/>
        </w:rPr>
        <w:t>Definition</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3</w:t>
      </w:r>
    </w:p>
    <w:p w14:paraId="6A534958" w14:textId="77777777" w:rsidR="007E151F" w:rsidRPr="00AB5B6B" w:rsidRDefault="007E151F" w:rsidP="007E151F">
      <w:pPr>
        <w:jc w:val="both"/>
        <w:rPr>
          <w:rFonts w:cstheme="minorHAnsi"/>
        </w:rPr>
      </w:pPr>
      <w:r w:rsidRPr="00AB5B6B">
        <w:rPr>
          <w:rFonts w:cstheme="minorHAnsi"/>
        </w:rPr>
        <w:t>School responsibilities</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3</w:t>
      </w:r>
    </w:p>
    <w:p w14:paraId="1831A597" w14:textId="77777777" w:rsidR="007E151F" w:rsidRPr="00AB5B6B" w:rsidRDefault="007E151F" w:rsidP="007E151F">
      <w:pPr>
        <w:pStyle w:val="NoSpacing"/>
        <w:rPr>
          <w:rFonts w:cstheme="minorHAnsi"/>
        </w:rPr>
      </w:pPr>
      <w:r w:rsidRPr="00AB5B6B">
        <w:rPr>
          <w:rFonts w:cstheme="minorHAnsi"/>
        </w:rPr>
        <w:t>Board/Local Governor Committee responsibilities</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5</w:t>
      </w:r>
    </w:p>
    <w:p w14:paraId="43AA458E" w14:textId="77777777" w:rsidR="007E151F" w:rsidRPr="00AB5B6B" w:rsidRDefault="007E151F" w:rsidP="007E151F">
      <w:pPr>
        <w:pStyle w:val="NoSpacing"/>
        <w:rPr>
          <w:rFonts w:cstheme="minorHAnsi"/>
        </w:rPr>
      </w:pPr>
    </w:p>
    <w:p w14:paraId="763B3F29" w14:textId="77777777" w:rsidR="007E151F" w:rsidRPr="00AB5B6B" w:rsidRDefault="007E151F" w:rsidP="007E151F">
      <w:pPr>
        <w:pStyle w:val="NoSpacing"/>
        <w:rPr>
          <w:rFonts w:cstheme="minorHAnsi"/>
        </w:rPr>
      </w:pPr>
      <w:r w:rsidRPr="00AB5B6B">
        <w:rPr>
          <w:rFonts w:cstheme="minorHAnsi"/>
        </w:rPr>
        <w:t>Parent/carer responsibilities</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5</w:t>
      </w:r>
    </w:p>
    <w:p w14:paraId="59F2FB48" w14:textId="77777777" w:rsidR="007E151F" w:rsidRPr="00AB5B6B" w:rsidRDefault="007E151F" w:rsidP="007E151F">
      <w:pPr>
        <w:pStyle w:val="NoSpacing"/>
        <w:rPr>
          <w:rFonts w:cstheme="minorHAnsi"/>
        </w:rPr>
      </w:pPr>
      <w:r w:rsidRPr="00AB5B6B">
        <w:rPr>
          <w:rFonts w:cstheme="minorHAnsi"/>
        </w:rPr>
        <w:tab/>
      </w:r>
    </w:p>
    <w:p w14:paraId="599EEEDE" w14:textId="77777777" w:rsidR="007E151F" w:rsidRPr="00AB5B6B" w:rsidRDefault="007E151F" w:rsidP="007E151F">
      <w:pPr>
        <w:pStyle w:val="NoSpacing"/>
        <w:rPr>
          <w:rFonts w:cstheme="minorHAnsi"/>
        </w:rPr>
      </w:pPr>
      <w:r w:rsidRPr="00AB5B6B">
        <w:rPr>
          <w:rFonts w:cstheme="minorHAnsi"/>
        </w:rPr>
        <w:t>Learner responsibilities</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5</w:t>
      </w:r>
    </w:p>
    <w:p w14:paraId="413EA233" w14:textId="77777777" w:rsidR="007E151F" w:rsidRPr="00AB5B6B" w:rsidRDefault="007E151F" w:rsidP="007E151F">
      <w:pPr>
        <w:pStyle w:val="NoSpacing"/>
        <w:rPr>
          <w:rFonts w:cstheme="minorHAnsi"/>
        </w:rPr>
      </w:pPr>
    </w:p>
    <w:p w14:paraId="1AE1596B" w14:textId="77777777" w:rsidR="007E151F" w:rsidRPr="00AB5B6B" w:rsidRDefault="007E151F" w:rsidP="007E151F">
      <w:pPr>
        <w:spacing w:after="0" w:line="240" w:lineRule="auto"/>
        <w:jc w:val="both"/>
        <w:rPr>
          <w:rFonts w:cstheme="minorHAnsi"/>
        </w:rPr>
      </w:pPr>
      <w:r w:rsidRPr="00AB5B6B">
        <w:rPr>
          <w:rFonts w:cstheme="minorHAnsi"/>
        </w:rPr>
        <w:t>The protection of children</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5</w:t>
      </w:r>
    </w:p>
    <w:p w14:paraId="52301E02" w14:textId="77777777" w:rsidR="007E151F" w:rsidRPr="00AB5B6B" w:rsidRDefault="007E151F" w:rsidP="007E151F">
      <w:pPr>
        <w:spacing w:after="0" w:line="240" w:lineRule="auto"/>
        <w:jc w:val="both"/>
        <w:rPr>
          <w:rFonts w:cstheme="minorHAnsi"/>
        </w:rPr>
      </w:pPr>
    </w:p>
    <w:p w14:paraId="1AFC1F26" w14:textId="77777777" w:rsidR="007E151F" w:rsidRPr="00AB5B6B" w:rsidRDefault="007E151F" w:rsidP="007E151F">
      <w:pPr>
        <w:autoSpaceDE w:val="0"/>
        <w:autoSpaceDN w:val="0"/>
        <w:adjustRightInd w:val="0"/>
        <w:spacing w:after="0" w:line="240" w:lineRule="auto"/>
        <w:jc w:val="both"/>
        <w:rPr>
          <w:rFonts w:cstheme="minorHAnsi"/>
          <w:color w:val="000000"/>
        </w:rPr>
      </w:pPr>
      <w:r w:rsidRPr="00AB5B6B">
        <w:rPr>
          <w:rFonts w:cstheme="minorHAnsi"/>
          <w:color w:val="000000"/>
        </w:rPr>
        <w:t>Educational Visits</w:t>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t>6</w:t>
      </w:r>
    </w:p>
    <w:p w14:paraId="5543C846" w14:textId="77777777" w:rsidR="007E151F" w:rsidRPr="00AB5B6B" w:rsidRDefault="007E151F" w:rsidP="007E151F">
      <w:pPr>
        <w:autoSpaceDE w:val="0"/>
        <w:autoSpaceDN w:val="0"/>
        <w:adjustRightInd w:val="0"/>
        <w:spacing w:after="0" w:line="240" w:lineRule="auto"/>
        <w:jc w:val="both"/>
        <w:rPr>
          <w:rFonts w:cstheme="minorHAnsi"/>
          <w:color w:val="000000"/>
        </w:rPr>
      </w:pPr>
    </w:p>
    <w:p w14:paraId="24670C9C" w14:textId="77777777" w:rsidR="007E151F" w:rsidRPr="00AB5B6B" w:rsidRDefault="007E151F" w:rsidP="007E151F">
      <w:pPr>
        <w:autoSpaceDE w:val="0"/>
        <w:autoSpaceDN w:val="0"/>
        <w:adjustRightInd w:val="0"/>
        <w:spacing w:after="0" w:line="240" w:lineRule="auto"/>
        <w:jc w:val="both"/>
        <w:rPr>
          <w:rFonts w:cstheme="minorHAnsi"/>
          <w:color w:val="000000"/>
        </w:rPr>
      </w:pPr>
      <w:r w:rsidRPr="00AB5B6B">
        <w:rPr>
          <w:rFonts w:cstheme="minorHAnsi"/>
          <w:color w:val="000000"/>
        </w:rPr>
        <w:t>Legal Framework</w:t>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r>
      <w:r w:rsidRPr="00AB5B6B">
        <w:rPr>
          <w:rFonts w:cstheme="minorHAnsi"/>
          <w:color w:val="000000"/>
        </w:rPr>
        <w:tab/>
        <w:t>6</w:t>
      </w:r>
    </w:p>
    <w:p w14:paraId="205B74B8" w14:textId="77777777" w:rsidR="007E151F" w:rsidRPr="00AB5B6B" w:rsidRDefault="007E151F" w:rsidP="007E151F">
      <w:pPr>
        <w:spacing w:after="0" w:line="240" w:lineRule="auto"/>
        <w:jc w:val="both"/>
        <w:rPr>
          <w:rFonts w:cstheme="minorHAnsi"/>
        </w:rPr>
      </w:pPr>
      <w:r w:rsidRPr="00AB5B6B">
        <w:rPr>
          <w:rFonts w:cstheme="minorHAnsi"/>
        </w:rPr>
        <w:tab/>
      </w:r>
    </w:p>
    <w:p w14:paraId="6F998B96" w14:textId="77777777" w:rsidR="007E151F" w:rsidRPr="00AB5B6B" w:rsidRDefault="007E151F" w:rsidP="007E151F">
      <w:pPr>
        <w:pStyle w:val="NoSpacing"/>
        <w:rPr>
          <w:rFonts w:cstheme="minorHAnsi"/>
        </w:rPr>
      </w:pPr>
      <w:r w:rsidRPr="00AB5B6B">
        <w:rPr>
          <w:rFonts w:cstheme="minorHAnsi"/>
        </w:rPr>
        <w:t>Monitoring and Review</w:t>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r>
      <w:r w:rsidRPr="00AB5B6B">
        <w:rPr>
          <w:rFonts w:cstheme="minorHAnsi"/>
        </w:rPr>
        <w:tab/>
        <w:t>6</w:t>
      </w:r>
    </w:p>
    <w:p w14:paraId="708CE40A" w14:textId="77777777" w:rsidR="007E151F" w:rsidRDefault="007E151F" w:rsidP="007E151F">
      <w:pPr>
        <w:jc w:val="both"/>
        <w:rPr>
          <w:rFonts w:cstheme="minorHAnsi"/>
          <w:b/>
          <w:bCs/>
        </w:rPr>
      </w:pPr>
    </w:p>
    <w:p w14:paraId="681538DC" w14:textId="77777777" w:rsidR="007E151F" w:rsidRPr="005428BC" w:rsidRDefault="007E151F" w:rsidP="007E151F">
      <w:pPr>
        <w:jc w:val="both"/>
        <w:rPr>
          <w:rFonts w:cstheme="minorHAnsi"/>
          <w:b/>
          <w:bCs/>
        </w:rPr>
      </w:pPr>
      <w:r w:rsidRPr="005428BC">
        <w:rPr>
          <w:rFonts w:cstheme="minorHAnsi"/>
          <w:b/>
          <w:bCs/>
        </w:rPr>
        <w:t>Appendices</w:t>
      </w:r>
    </w:p>
    <w:p w14:paraId="1133390D" w14:textId="77777777" w:rsidR="007E151F" w:rsidRPr="005428BC" w:rsidRDefault="007E151F" w:rsidP="007E151F">
      <w:pPr>
        <w:jc w:val="both"/>
        <w:rPr>
          <w:rFonts w:cstheme="minorHAnsi"/>
        </w:rPr>
      </w:pPr>
      <w:r w:rsidRPr="005428BC">
        <w:rPr>
          <w:rFonts w:cstheme="minorHAnsi"/>
        </w:rPr>
        <w:t xml:space="preserve">Appendix 1 – </w:t>
      </w:r>
      <w:r>
        <w:rPr>
          <w:rFonts w:cstheme="minorHAnsi"/>
        </w:rPr>
        <w:t>Intimate Care Plan</w:t>
      </w:r>
      <w:r>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sidRPr="005428BC">
        <w:rPr>
          <w:rFonts w:cstheme="minorHAnsi"/>
        </w:rPr>
        <w:tab/>
      </w:r>
      <w:r>
        <w:rPr>
          <w:rFonts w:cstheme="minorHAnsi"/>
        </w:rPr>
        <w:t>7</w:t>
      </w:r>
    </w:p>
    <w:p w14:paraId="75205520" w14:textId="2BDC1FC3" w:rsidR="007E151F" w:rsidRPr="005428BC" w:rsidRDefault="007E151F" w:rsidP="007E151F">
      <w:pPr>
        <w:rPr>
          <w:rFonts w:cstheme="minorHAnsi"/>
        </w:rPr>
      </w:pPr>
      <w:r w:rsidRPr="005428BC">
        <w:rPr>
          <w:rFonts w:cstheme="minorHAnsi"/>
        </w:rPr>
        <w:t xml:space="preserve">Appendix 2 – </w:t>
      </w:r>
      <w:r w:rsidRPr="00AB5B6B">
        <w:rPr>
          <w:rFonts w:cstheme="minorHAnsi"/>
        </w:rPr>
        <w:t>Personal / Intimate Care and Toileting – Parental/Carer Consent</w:t>
      </w:r>
      <w:r>
        <w:rPr>
          <w:rFonts w:cstheme="minorHAnsi"/>
        </w:rPr>
        <w:tab/>
      </w:r>
      <w:r>
        <w:rPr>
          <w:rFonts w:cstheme="minorHAnsi"/>
        </w:rPr>
        <w:tab/>
      </w:r>
      <w:r w:rsidR="00BB0FA8">
        <w:rPr>
          <w:rFonts w:cstheme="minorHAnsi"/>
        </w:rPr>
        <w:t>8</w:t>
      </w:r>
    </w:p>
    <w:p w14:paraId="746EAFAC" w14:textId="47D933AA" w:rsidR="007E151F" w:rsidRDefault="007E151F" w:rsidP="007E151F">
      <w:pPr>
        <w:jc w:val="both"/>
        <w:rPr>
          <w:rFonts w:cstheme="minorHAnsi"/>
        </w:rPr>
      </w:pPr>
      <w:r w:rsidRPr="005428BC">
        <w:rPr>
          <w:rFonts w:cstheme="minorHAnsi"/>
        </w:rPr>
        <w:t xml:space="preserve">Appendix 3 – </w:t>
      </w:r>
      <w:r w:rsidRPr="00AB5B6B">
        <w:rPr>
          <w:rFonts w:cstheme="minorHAnsi"/>
        </w:rPr>
        <w:t>Intimate Care and Toileting / Personal Care Log</w:t>
      </w:r>
      <w:r>
        <w:rPr>
          <w:rFonts w:cstheme="minorHAnsi"/>
        </w:rPr>
        <w:tab/>
      </w:r>
      <w:r>
        <w:rPr>
          <w:rFonts w:cstheme="minorHAnsi"/>
        </w:rPr>
        <w:tab/>
      </w:r>
      <w:r>
        <w:rPr>
          <w:rFonts w:cstheme="minorHAnsi"/>
        </w:rPr>
        <w:tab/>
      </w:r>
      <w:r>
        <w:rPr>
          <w:rFonts w:cstheme="minorHAnsi"/>
        </w:rPr>
        <w:tab/>
      </w:r>
      <w:r w:rsidR="00BB0FA8">
        <w:rPr>
          <w:rFonts w:cstheme="minorHAnsi"/>
        </w:rPr>
        <w:t>9</w:t>
      </w:r>
    </w:p>
    <w:p w14:paraId="55564DD9" w14:textId="79A8F037" w:rsidR="007E151F" w:rsidRDefault="007E151F" w:rsidP="007E151F">
      <w:pPr>
        <w:jc w:val="both"/>
      </w:pPr>
      <w:r>
        <w:rPr>
          <w:rFonts w:cstheme="minorHAnsi"/>
        </w:rPr>
        <w:t>Appendix 4 – Risk Assessment (to be completed individually for each ICP)</w:t>
      </w:r>
      <w:r>
        <w:rPr>
          <w:rFonts w:cstheme="minorHAnsi"/>
        </w:rPr>
        <w:tab/>
      </w:r>
      <w:r>
        <w:rPr>
          <w:rFonts w:cstheme="minorHAnsi"/>
        </w:rPr>
        <w:tab/>
        <w:t>1</w:t>
      </w:r>
      <w:r w:rsidR="00BB0FA8">
        <w:rPr>
          <w:rFonts w:cstheme="minorHAnsi"/>
        </w:rPr>
        <w:t>0</w:t>
      </w:r>
    </w:p>
    <w:p w14:paraId="6C24734C" w14:textId="77777777" w:rsidR="00177C6A" w:rsidRPr="005428BC" w:rsidRDefault="00177C6A" w:rsidP="00177C6A">
      <w:pPr>
        <w:spacing w:after="0" w:line="240" w:lineRule="auto"/>
        <w:jc w:val="center"/>
        <w:rPr>
          <w:rFonts w:cstheme="minorHAnsi"/>
          <w:b/>
          <w:bCs/>
          <w:u w:val="single"/>
        </w:rPr>
      </w:pPr>
    </w:p>
    <w:p w14:paraId="4D680BDE" w14:textId="77777777" w:rsidR="00177C6A" w:rsidRPr="005428BC" w:rsidRDefault="00177C6A" w:rsidP="00177C6A">
      <w:pPr>
        <w:spacing w:after="0" w:line="240" w:lineRule="auto"/>
        <w:jc w:val="center"/>
        <w:rPr>
          <w:rFonts w:cstheme="minorHAnsi"/>
          <w:b/>
          <w:bCs/>
          <w:u w:val="single"/>
        </w:rPr>
      </w:pPr>
    </w:p>
    <w:p w14:paraId="2B9C14CC" w14:textId="77777777" w:rsidR="00177C6A" w:rsidRPr="005428BC" w:rsidRDefault="00177C6A" w:rsidP="00177C6A">
      <w:pPr>
        <w:spacing w:after="0" w:line="240" w:lineRule="auto"/>
        <w:jc w:val="center"/>
        <w:rPr>
          <w:rFonts w:cstheme="minorHAnsi"/>
          <w:b/>
          <w:bCs/>
          <w:u w:val="single"/>
        </w:rPr>
      </w:pPr>
    </w:p>
    <w:p w14:paraId="1DD6A516" w14:textId="77777777" w:rsidR="00177C6A" w:rsidRPr="005428BC" w:rsidRDefault="00177C6A" w:rsidP="00177C6A">
      <w:pPr>
        <w:spacing w:after="0" w:line="240" w:lineRule="auto"/>
        <w:jc w:val="center"/>
        <w:rPr>
          <w:rFonts w:cstheme="minorHAnsi"/>
          <w:b/>
          <w:bCs/>
          <w:u w:val="single"/>
        </w:rPr>
      </w:pPr>
    </w:p>
    <w:p w14:paraId="4E8801B3" w14:textId="77777777" w:rsidR="00177C6A" w:rsidRPr="005428BC" w:rsidRDefault="00177C6A" w:rsidP="00177C6A">
      <w:pPr>
        <w:spacing w:after="0" w:line="240" w:lineRule="auto"/>
        <w:jc w:val="center"/>
        <w:rPr>
          <w:rFonts w:cstheme="minorHAnsi"/>
          <w:b/>
          <w:bCs/>
          <w:u w:val="single"/>
        </w:rPr>
      </w:pPr>
    </w:p>
    <w:p w14:paraId="52B61F85" w14:textId="77777777" w:rsidR="00177C6A" w:rsidRPr="005428BC" w:rsidRDefault="00177C6A" w:rsidP="00177C6A">
      <w:pPr>
        <w:spacing w:after="0" w:line="240" w:lineRule="auto"/>
        <w:jc w:val="center"/>
        <w:rPr>
          <w:rFonts w:cstheme="minorHAnsi"/>
          <w:b/>
          <w:bCs/>
          <w:u w:val="single"/>
        </w:rPr>
      </w:pPr>
    </w:p>
    <w:p w14:paraId="2FE415F2" w14:textId="77777777" w:rsidR="00177C6A" w:rsidRPr="005428BC" w:rsidRDefault="00177C6A" w:rsidP="00177C6A">
      <w:pPr>
        <w:spacing w:after="0" w:line="240" w:lineRule="auto"/>
        <w:jc w:val="center"/>
        <w:rPr>
          <w:rFonts w:cstheme="minorHAnsi"/>
          <w:b/>
          <w:bCs/>
          <w:u w:val="single"/>
        </w:rPr>
      </w:pPr>
    </w:p>
    <w:p w14:paraId="5C2ABC94" w14:textId="77777777" w:rsidR="00177C6A" w:rsidRPr="005428BC" w:rsidRDefault="00177C6A" w:rsidP="00177C6A">
      <w:pPr>
        <w:spacing w:after="0" w:line="240" w:lineRule="auto"/>
        <w:jc w:val="center"/>
        <w:rPr>
          <w:rFonts w:cstheme="minorHAnsi"/>
          <w:b/>
          <w:bCs/>
          <w:u w:val="single"/>
        </w:rPr>
      </w:pPr>
    </w:p>
    <w:p w14:paraId="6E916788" w14:textId="42ADCDDC" w:rsidR="00177C6A" w:rsidRPr="005428BC" w:rsidRDefault="00177C6A" w:rsidP="00177C6A">
      <w:pPr>
        <w:spacing w:after="0" w:line="240" w:lineRule="auto"/>
        <w:jc w:val="center"/>
        <w:rPr>
          <w:rFonts w:cstheme="minorHAnsi"/>
          <w:b/>
          <w:bCs/>
          <w:u w:val="single"/>
        </w:rPr>
      </w:pPr>
    </w:p>
    <w:p w14:paraId="20BF5B8C" w14:textId="6827CF8A" w:rsidR="00802614" w:rsidRPr="005428BC" w:rsidRDefault="00802614" w:rsidP="00177C6A">
      <w:pPr>
        <w:spacing w:after="0" w:line="240" w:lineRule="auto"/>
        <w:jc w:val="center"/>
        <w:rPr>
          <w:rFonts w:cstheme="minorHAnsi"/>
          <w:b/>
          <w:bCs/>
          <w:u w:val="single"/>
        </w:rPr>
      </w:pPr>
    </w:p>
    <w:p w14:paraId="5A51DE7D" w14:textId="11D136D5" w:rsidR="00802614" w:rsidRPr="005428BC" w:rsidRDefault="00802614" w:rsidP="00177C6A">
      <w:pPr>
        <w:spacing w:after="0" w:line="240" w:lineRule="auto"/>
        <w:jc w:val="center"/>
        <w:rPr>
          <w:rFonts w:cstheme="minorHAnsi"/>
          <w:b/>
          <w:bCs/>
          <w:u w:val="single"/>
        </w:rPr>
      </w:pPr>
    </w:p>
    <w:p w14:paraId="22313F8E" w14:textId="565FEA93" w:rsidR="00802614" w:rsidRPr="005428BC" w:rsidRDefault="00802614" w:rsidP="00177C6A">
      <w:pPr>
        <w:spacing w:after="0" w:line="240" w:lineRule="auto"/>
        <w:jc w:val="center"/>
        <w:rPr>
          <w:rFonts w:cstheme="minorHAnsi"/>
          <w:b/>
          <w:bCs/>
          <w:u w:val="single"/>
        </w:rPr>
      </w:pPr>
    </w:p>
    <w:p w14:paraId="38B6E7E3" w14:textId="5BEACB2D" w:rsidR="00802614" w:rsidRPr="005428BC" w:rsidRDefault="00802614" w:rsidP="00177C6A">
      <w:pPr>
        <w:spacing w:after="0" w:line="240" w:lineRule="auto"/>
        <w:jc w:val="center"/>
        <w:rPr>
          <w:rFonts w:cstheme="minorHAnsi"/>
          <w:b/>
          <w:bCs/>
          <w:u w:val="single"/>
        </w:rPr>
      </w:pPr>
    </w:p>
    <w:p w14:paraId="7E58AE10" w14:textId="77777777" w:rsidR="007E151F" w:rsidRDefault="007E151F" w:rsidP="00293617">
      <w:pPr>
        <w:pStyle w:val="NoSpacing"/>
        <w:rPr>
          <w:rFonts w:cstheme="minorHAnsi"/>
          <w:b/>
        </w:rPr>
      </w:pPr>
    </w:p>
    <w:p w14:paraId="08A705DA" w14:textId="77777777" w:rsidR="0004428C" w:rsidRDefault="0004428C" w:rsidP="00293617">
      <w:pPr>
        <w:pStyle w:val="NoSpacing"/>
        <w:rPr>
          <w:rFonts w:cstheme="minorHAnsi"/>
          <w:b/>
        </w:rPr>
      </w:pPr>
    </w:p>
    <w:p w14:paraId="0CB9FC07" w14:textId="77777777" w:rsidR="0004428C" w:rsidRDefault="0004428C" w:rsidP="00293617">
      <w:pPr>
        <w:pStyle w:val="NoSpacing"/>
        <w:rPr>
          <w:rFonts w:cstheme="minorHAnsi"/>
          <w:b/>
        </w:rPr>
      </w:pPr>
    </w:p>
    <w:p w14:paraId="4A9CB90A" w14:textId="0A983871" w:rsidR="00293617" w:rsidRPr="005428BC" w:rsidRDefault="00293617" w:rsidP="00293617">
      <w:pPr>
        <w:pStyle w:val="NoSpacing"/>
        <w:rPr>
          <w:rFonts w:cstheme="minorHAnsi"/>
          <w:b/>
        </w:rPr>
      </w:pPr>
      <w:r w:rsidRPr="005428BC">
        <w:rPr>
          <w:rFonts w:cstheme="minorHAnsi"/>
          <w:b/>
        </w:rPr>
        <w:lastRenderedPageBreak/>
        <w:t>Introduction</w:t>
      </w:r>
    </w:p>
    <w:p w14:paraId="79739D74" w14:textId="77777777" w:rsidR="00293617" w:rsidRPr="005428BC" w:rsidRDefault="00293617" w:rsidP="00293617">
      <w:pPr>
        <w:pStyle w:val="NoSpacing"/>
        <w:rPr>
          <w:rFonts w:cstheme="minorHAnsi"/>
          <w:b/>
        </w:rPr>
      </w:pPr>
    </w:p>
    <w:p w14:paraId="636C6FC3" w14:textId="362E4741" w:rsidR="00293617" w:rsidRPr="005428BC" w:rsidRDefault="006951BB" w:rsidP="00142817">
      <w:pPr>
        <w:pStyle w:val="NoSpacing"/>
        <w:jc w:val="both"/>
        <w:rPr>
          <w:rFonts w:cstheme="minorHAnsi"/>
        </w:rPr>
      </w:pPr>
      <w:r w:rsidRPr="005428BC">
        <w:rPr>
          <w:rFonts w:cstheme="minorHAnsi"/>
        </w:rPr>
        <w:t>The Bishop Wilkinson Catholic Education Trust</w:t>
      </w:r>
      <w:r w:rsidR="00293617" w:rsidRPr="005428BC">
        <w:rPr>
          <w:rFonts w:cstheme="minorHAnsi"/>
        </w:rPr>
        <w:t xml:space="preserve"> is aware that some learners may require assistance from members of staff for personal care, including toileting, either due to the age and developmental level of the student, or </w:t>
      </w:r>
      <w:proofErr w:type="gramStart"/>
      <w:r w:rsidR="00293617" w:rsidRPr="005428BC">
        <w:rPr>
          <w:rFonts w:cstheme="minorHAnsi"/>
        </w:rPr>
        <w:t>as a result of</w:t>
      </w:r>
      <w:proofErr w:type="gramEnd"/>
      <w:r w:rsidR="00293617" w:rsidRPr="005428BC">
        <w:rPr>
          <w:rFonts w:cstheme="minorHAnsi"/>
        </w:rPr>
        <w:t xml:space="preserve"> </w:t>
      </w:r>
      <w:r w:rsidR="00A84A04">
        <w:rPr>
          <w:rFonts w:cstheme="minorHAnsi"/>
        </w:rPr>
        <w:t xml:space="preserve">a </w:t>
      </w:r>
      <w:r w:rsidR="00293617" w:rsidRPr="005428BC">
        <w:rPr>
          <w:rFonts w:cstheme="minorHAnsi"/>
        </w:rPr>
        <w:t xml:space="preserve">disability or medical need.  The main aim of the </w:t>
      </w:r>
      <w:r w:rsidR="0080204B" w:rsidRPr="005428BC">
        <w:rPr>
          <w:rFonts w:cstheme="minorHAnsi"/>
        </w:rPr>
        <w:t>Trust</w:t>
      </w:r>
      <w:r w:rsidR="00293617" w:rsidRPr="005428BC">
        <w:rPr>
          <w:rFonts w:cstheme="minorHAnsi"/>
        </w:rPr>
        <w:t xml:space="preserve"> is to ensure that our learners are safe, secure and protected from harm.</w:t>
      </w:r>
      <w:r w:rsidR="00AA3247">
        <w:rPr>
          <w:rFonts w:cstheme="minorHAnsi"/>
        </w:rPr>
        <w:t xml:space="preserve"> </w:t>
      </w:r>
      <w:r w:rsidR="00AA3247">
        <w:t>As described in the Supporting Children with Medical Conditions Policy, The Trust aims to support students with physical disabilities and illnesses to enable them to have a full and rich academic life whilst at school.</w:t>
      </w:r>
    </w:p>
    <w:p w14:paraId="41EB5A39" w14:textId="77777777" w:rsidR="0080204B" w:rsidRPr="005428BC" w:rsidRDefault="0080204B" w:rsidP="00142817">
      <w:pPr>
        <w:pStyle w:val="NoSpacing"/>
        <w:jc w:val="both"/>
        <w:rPr>
          <w:rFonts w:cstheme="minorHAnsi"/>
        </w:rPr>
      </w:pPr>
    </w:p>
    <w:p w14:paraId="54DAA993" w14:textId="41B7EEAD" w:rsidR="00142817" w:rsidRPr="005428BC" w:rsidRDefault="00142817" w:rsidP="00142817">
      <w:pPr>
        <w:pStyle w:val="Default"/>
        <w:jc w:val="both"/>
        <w:rPr>
          <w:rFonts w:asciiTheme="minorHAnsi" w:hAnsiTheme="minorHAnsi" w:cstheme="minorHAnsi"/>
          <w:color w:val="auto"/>
          <w:sz w:val="22"/>
          <w:szCs w:val="22"/>
        </w:rPr>
      </w:pPr>
      <w:r w:rsidRPr="005428BC">
        <w:rPr>
          <w:rFonts w:asciiTheme="minorHAnsi" w:hAnsiTheme="minorHAnsi" w:cstheme="minorHAnsi"/>
          <w:color w:val="auto"/>
          <w:sz w:val="22"/>
          <w:szCs w:val="22"/>
        </w:rPr>
        <w:t xml:space="preserve">The management of all students with intimate care needs will be carefully planned. </w:t>
      </w:r>
      <w:r w:rsidR="00572C94" w:rsidRPr="005428BC">
        <w:rPr>
          <w:rFonts w:asciiTheme="minorHAnsi" w:hAnsiTheme="minorHAnsi" w:cstheme="minorHAnsi"/>
          <w:color w:val="auto"/>
          <w:sz w:val="22"/>
          <w:szCs w:val="22"/>
        </w:rPr>
        <w:t>Each</w:t>
      </w:r>
      <w:r w:rsidRPr="005428BC">
        <w:rPr>
          <w:rFonts w:asciiTheme="minorHAnsi" w:hAnsiTheme="minorHAnsi" w:cstheme="minorHAnsi"/>
          <w:color w:val="auto"/>
          <w:sz w:val="22"/>
          <w:szCs w:val="22"/>
        </w:rPr>
        <w:t xml:space="preserve"> student who requires intimate care is </w:t>
      </w:r>
      <w:proofErr w:type="gramStart"/>
      <w:r w:rsidRPr="005428BC">
        <w:rPr>
          <w:rFonts w:asciiTheme="minorHAnsi" w:hAnsiTheme="minorHAnsi" w:cstheme="minorHAnsi"/>
          <w:color w:val="auto"/>
          <w:sz w:val="22"/>
          <w:szCs w:val="22"/>
        </w:rPr>
        <w:t>treated with respect at all times</w:t>
      </w:r>
      <w:proofErr w:type="gramEnd"/>
      <w:r w:rsidRPr="005428BC">
        <w:rPr>
          <w:rFonts w:asciiTheme="minorHAnsi" w:hAnsiTheme="minorHAnsi" w:cstheme="minorHAnsi"/>
          <w:color w:val="auto"/>
          <w:sz w:val="22"/>
          <w:szCs w:val="22"/>
        </w:rPr>
        <w:t xml:space="preserve">; student's welfare and dignity </w:t>
      </w:r>
      <w:proofErr w:type="gramStart"/>
      <w:r w:rsidRPr="005428BC">
        <w:rPr>
          <w:rFonts w:asciiTheme="minorHAnsi" w:hAnsiTheme="minorHAnsi" w:cstheme="minorHAnsi"/>
          <w:color w:val="auto"/>
          <w:sz w:val="22"/>
          <w:szCs w:val="22"/>
        </w:rPr>
        <w:t>is</w:t>
      </w:r>
      <w:proofErr w:type="gramEnd"/>
      <w:r w:rsidRPr="005428BC">
        <w:rPr>
          <w:rFonts w:asciiTheme="minorHAnsi" w:hAnsiTheme="minorHAnsi" w:cstheme="minorHAnsi"/>
          <w:color w:val="auto"/>
          <w:sz w:val="22"/>
          <w:szCs w:val="22"/>
        </w:rPr>
        <w:t xml:space="preserve"> of paramount importance. </w:t>
      </w:r>
    </w:p>
    <w:p w14:paraId="63A8439E" w14:textId="77777777" w:rsidR="00142817" w:rsidRPr="005428BC" w:rsidRDefault="00142817" w:rsidP="00142817">
      <w:pPr>
        <w:pStyle w:val="Default"/>
        <w:jc w:val="both"/>
        <w:rPr>
          <w:rFonts w:asciiTheme="minorHAnsi" w:hAnsiTheme="minorHAnsi" w:cstheme="minorHAnsi"/>
          <w:color w:val="auto"/>
          <w:sz w:val="22"/>
          <w:szCs w:val="22"/>
        </w:rPr>
      </w:pPr>
    </w:p>
    <w:p w14:paraId="4936EEB9" w14:textId="0A2CEF8B" w:rsidR="00142817" w:rsidRPr="005428BC" w:rsidRDefault="00142817" w:rsidP="00142817">
      <w:pPr>
        <w:jc w:val="both"/>
        <w:rPr>
          <w:rFonts w:cstheme="minorHAnsi"/>
        </w:rPr>
      </w:pPr>
      <w:r w:rsidRPr="005428BC">
        <w:rPr>
          <w:rFonts w:cstheme="minorHAnsi"/>
        </w:rPr>
        <w:t>Staff who provide intimate care are trained to do so, including appropriate health and safety,</w:t>
      </w:r>
      <w:r w:rsidR="00FB2938">
        <w:rPr>
          <w:rFonts w:cstheme="minorHAnsi"/>
        </w:rPr>
        <w:t xml:space="preserve"> infection control</w:t>
      </w:r>
      <w:r w:rsidRPr="005428BC">
        <w:rPr>
          <w:rFonts w:cstheme="minorHAnsi"/>
        </w:rPr>
        <w:t xml:space="preserve"> and moving and handling training and are fully aware of best practice. Apparatus will be provided to assist with students who need special arrangements following assessment from physiotherapist/ occupational therapist as required, and where it has been provided it will be used by staff. Staff will ensure they use the appropriate facilities in school for students who require adaptations.</w:t>
      </w:r>
    </w:p>
    <w:p w14:paraId="2CEE4245" w14:textId="0FD1D637" w:rsidR="00E169E2" w:rsidRPr="005428BC" w:rsidRDefault="00E169E2" w:rsidP="00E169E2">
      <w:pPr>
        <w:spacing w:after="0" w:line="240" w:lineRule="auto"/>
        <w:jc w:val="both"/>
        <w:rPr>
          <w:rFonts w:cstheme="minorHAnsi"/>
        </w:rPr>
      </w:pPr>
      <w:r w:rsidRPr="005428BC">
        <w:rPr>
          <w:rFonts w:cstheme="minorHAnsi"/>
        </w:rPr>
        <w:t xml:space="preserve">The management of all students with intimate care needs will be carefully planned. Children’s dignity will be preserved, and a high level of privacy, choice and control will be provided to them. Consideration will be given to gender when allocating staff to carry out intimate care tasks. Staff who provide intimate care to children have a high awareness of child protection issues.  </w:t>
      </w:r>
    </w:p>
    <w:p w14:paraId="6785BC89" w14:textId="77777777" w:rsidR="00E169E2" w:rsidRPr="005428BC" w:rsidRDefault="00E169E2" w:rsidP="00E169E2">
      <w:pPr>
        <w:tabs>
          <w:tab w:val="num" w:pos="720"/>
        </w:tabs>
        <w:spacing w:after="0" w:line="240" w:lineRule="auto"/>
        <w:jc w:val="both"/>
        <w:rPr>
          <w:rFonts w:cstheme="minorHAnsi"/>
        </w:rPr>
      </w:pPr>
    </w:p>
    <w:p w14:paraId="0B5A6B7E" w14:textId="77777777" w:rsidR="008151DB" w:rsidRPr="005428BC" w:rsidRDefault="008151DB" w:rsidP="00022F34">
      <w:pPr>
        <w:numPr>
          <w:ilvl w:val="12"/>
          <w:numId w:val="0"/>
        </w:numPr>
        <w:spacing w:line="360" w:lineRule="auto"/>
        <w:jc w:val="both"/>
        <w:rPr>
          <w:rFonts w:cstheme="minorHAnsi"/>
          <w:b/>
        </w:rPr>
      </w:pPr>
      <w:r w:rsidRPr="005428BC">
        <w:rPr>
          <w:rFonts w:cstheme="minorHAnsi"/>
          <w:b/>
        </w:rPr>
        <w:t>Aim</w:t>
      </w:r>
    </w:p>
    <w:p w14:paraId="24CD36E2" w14:textId="6DE450EE" w:rsidR="008151DB" w:rsidRPr="005428BC" w:rsidRDefault="008151DB" w:rsidP="008151DB">
      <w:pPr>
        <w:pStyle w:val="NoSpacing"/>
        <w:jc w:val="both"/>
        <w:rPr>
          <w:rFonts w:cstheme="minorHAnsi"/>
        </w:rPr>
      </w:pPr>
      <w:r w:rsidRPr="005428BC">
        <w:rPr>
          <w:rFonts w:cstheme="minorHAnsi"/>
        </w:rPr>
        <w:t xml:space="preserve">The intimate care policy aims to provide a clear framework for staff to ensure the safety and dignity of all learners who need support with personal care, including toileting and continence management.  It will also clarify for learners and their families the support they can expect from </w:t>
      </w:r>
      <w:r w:rsidR="00022F34" w:rsidRPr="005428BC">
        <w:rPr>
          <w:rFonts w:cstheme="minorHAnsi"/>
        </w:rPr>
        <w:t xml:space="preserve">their </w:t>
      </w:r>
      <w:r w:rsidRPr="005428BC">
        <w:rPr>
          <w:rFonts w:cstheme="minorHAnsi"/>
        </w:rPr>
        <w:t>school</w:t>
      </w:r>
      <w:r w:rsidR="004C2B59">
        <w:rPr>
          <w:rFonts w:cstheme="minorHAnsi"/>
        </w:rPr>
        <w:t>, as well as provide guidance and reassurance to staff.</w:t>
      </w:r>
    </w:p>
    <w:p w14:paraId="621C2F34" w14:textId="77777777" w:rsidR="008151DB" w:rsidRPr="005428BC" w:rsidRDefault="008151DB" w:rsidP="008151DB">
      <w:pPr>
        <w:pStyle w:val="NoSpacing"/>
        <w:jc w:val="both"/>
        <w:rPr>
          <w:rFonts w:cstheme="minorHAnsi"/>
        </w:rPr>
      </w:pPr>
    </w:p>
    <w:p w14:paraId="3CA86A0C" w14:textId="359B06EC" w:rsidR="00802614" w:rsidRPr="005428BC" w:rsidRDefault="00802614" w:rsidP="00802614">
      <w:pPr>
        <w:numPr>
          <w:ilvl w:val="12"/>
          <w:numId w:val="0"/>
        </w:numPr>
        <w:spacing w:line="360" w:lineRule="auto"/>
        <w:jc w:val="both"/>
        <w:rPr>
          <w:rFonts w:cstheme="minorHAnsi"/>
          <w:b/>
        </w:rPr>
      </w:pPr>
      <w:r w:rsidRPr="005428BC">
        <w:rPr>
          <w:rFonts w:cstheme="minorHAnsi"/>
          <w:b/>
        </w:rPr>
        <w:t>Definition</w:t>
      </w:r>
    </w:p>
    <w:p w14:paraId="23F9316B" w14:textId="77777777" w:rsidR="00802614" w:rsidRPr="005428BC" w:rsidRDefault="00802614" w:rsidP="00802614">
      <w:pPr>
        <w:jc w:val="both"/>
        <w:rPr>
          <w:rFonts w:cstheme="minorHAnsi"/>
          <w:lang w:eastAsia="en-GB"/>
        </w:rPr>
      </w:pPr>
      <w:r w:rsidRPr="005428BC">
        <w:rPr>
          <w:rFonts w:cstheme="minorHAnsi"/>
          <w:lang w:eastAsia="en-GB"/>
        </w:rPr>
        <w:t>Intimate care is defined as any care which involves washing, touching or carrying out an invasive procedure that most children and young people carry out for themselves, but which some are unable to do. Some students may be unable to meet their own care needs for a variety of reasons and will require regular support.</w:t>
      </w:r>
    </w:p>
    <w:p w14:paraId="5902B6BC" w14:textId="77777777" w:rsidR="00B00210" w:rsidRPr="005428BC" w:rsidRDefault="00B00210" w:rsidP="00B00210">
      <w:pPr>
        <w:numPr>
          <w:ilvl w:val="12"/>
          <w:numId w:val="0"/>
        </w:numPr>
        <w:spacing w:line="360" w:lineRule="auto"/>
        <w:jc w:val="both"/>
        <w:rPr>
          <w:rFonts w:cstheme="minorHAnsi"/>
          <w:b/>
        </w:rPr>
      </w:pPr>
      <w:r w:rsidRPr="005428BC">
        <w:rPr>
          <w:rFonts w:cstheme="minorHAnsi"/>
          <w:b/>
        </w:rPr>
        <w:t>School responsibilities</w:t>
      </w:r>
    </w:p>
    <w:p w14:paraId="41898B48" w14:textId="142689E1" w:rsidR="00B00210" w:rsidRPr="005428BC" w:rsidRDefault="0083725D" w:rsidP="00B00210">
      <w:pPr>
        <w:pStyle w:val="NoSpacing"/>
        <w:jc w:val="both"/>
        <w:rPr>
          <w:rFonts w:cstheme="minorHAnsi"/>
          <w:lang w:eastAsia="en-GB"/>
        </w:rPr>
      </w:pPr>
      <w:r w:rsidRPr="005428BC">
        <w:rPr>
          <w:rFonts w:cstheme="minorHAnsi"/>
          <w:lang w:eastAsia="en-GB"/>
        </w:rPr>
        <w:t xml:space="preserve">Schools in the Trust should </w:t>
      </w:r>
      <w:r w:rsidR="00B00210" w:rsidRPr="005428BC">
        <w:rPr>
          <w:rFonts w:cstheme="minorHAnsi"/>
          <w:lang w:eastAsia="en-GB"/>
        </w:rPr>
        <w:t xml:space="preserve">work with parents/carers to promote toilet </w:t>
      </w:r>
      <w:r w:rsidR="00C90E34" w:rsidRPr="005428BC">
        <w:rPr>
          <w:rFonts w:cstheme="minorHAnsi"/>
          <w:lang w:eastAsia="en-GB"/>
        </w:rPr>
        <w:t>training unless</w:t>
      </w:r>
      <w:r w:rsidR="00B00210" w:rsidRPr="005428BC">
        <w:rPr>
          <w:rFonts w:cstheme="minorHAnsi"/>
          <w:lang w:eastAsia="en-GB"/>
        </w:rPr>
        <w:t xml:space="preserve"> there are medical reasons why this is not appropriate.</w:t>
      </w:r>
    </w:p>
    <w:p w14:paraId="54B11AFA" w14:textId="77777777" w:rsidR="00B00210" w:rsidRPr="005428BC" w:rsidRDefault="00B00210" w:rsidP="00B00210">
      <w:pPr>
        <w:pStyle w:val="NoSpacing"/>
        <w:jc w:val="both"/>
        <w:rPr>
          <w:rFonts w:cstheme="minorHAnsi"/>
          <w:lang w:eastAsia="en-GB"/>
        </w:rPr>
      </w:pPr>
    </w:p>
    <w:p w14:paraId="2964D026" w14:textId="43C6D8FB" w:rsidR="00B00210" w:rsidRPr="005428BC" w:rsidRDefault="00B00210" w:rsidP="00B00210">
      <w:pPr>
        <w:pStyle w:val="NoSpacing"/>
        <w:jc w:val="both"/>
        <w:rPr>
          <w:rFonts w:cstheme="minorHAnsi"/>
          <w:lang w:eastAsia="en-GB"/>
        </w:rPr>
      </w:pPr>
      <w:r w:rsidRPr="005428BC">
        <w:rPr>
          <w:rFonts w:cstheme="minorHAnsi"/>
          <w:lang w:eastAsia="en-GB"/>
        </w:rPr>
        <w:t xml:space="preserve">Where learners </w:t>
      </w:r>
      <w:proofErr w:type="gramStart"/>
      <w:r w:rsidRPr="005428BC">
        <w:rPr>
          <w:rFonts w:cstheme="minorHAnsi"/>
          <w:lang w:eastAsia="en-GB"/>
        </w:rPr>
        <w:t>are not able to</w:t>
      </w:r>
      <w:proofErr w:type="gramEnd"/>
      <w:r w:rsidRPr="005428BC">
        <w:rPr>
          <w:rFonts w:cstheme="minorHAnsi"/>
          <w:lang w:eastAsia="en-GB"/>
        </w:rPr>
        <w:t xml:space="preserve"> be fully continent, </w:t>
      </w:r>
      <w:r w:rsidR="0083725D" w:rsidRPr="005428BC">
        <w:rPr>
          <w:rFonts w:cstheme="minorHAnsi"/>
          <w:lang w:eastAsia="en-GB"/>
        </w:rPr>
        <w:t>schools</w:t>
      </w:r>
      <w:r w:rsidRPr="005428BC">
        <w:rPr>
          <w:rFonts w:cstheme="minorHAnsi"/>
          <w:lang w:eastAsia="en-GB"/>
        </w:rPr>
        <w:t xml:space="preserve"> will ensure that a care plan is written to ensure their needs are clarified and met. The learner will be included in discussions about the care plan, unless this is clearly inappropriate, as will their family. Relevant healthcare professionals including the school nurse may also be consulted.  The care plan will be reviewed at least annually or sooner if the learner’s needs change.</w:t>
      </w:r>
    </w:p>
    <w:p w14:paraId="51A32B1A" w14:textId="7BB96A45" w:rsidR="000328E9" w:rsidRPr="005428BC" w:rsidRDefault="000328E9" w:rsidP="00B00210">
      <w:pPr>
        <w:pStyle w:val="NoSpacing"/>
        <w:jc w:val="both"/>
        <w:rPr>
          <w:rFonts w:cstheme="minorHAnsi"/>
          <w:lang w:eastAsia="en-GB"/>
        </w:rPr>
      </w:pPr>
    </w:p>
    <w:p w14:paraId="132ED381" w14:textId="2B6BD9EA" w:rsidR="000328E9" w:rsidRPr="005428BC" w:rsidRDefault="000328E9" w:rsidP="00B00210">
      <w:pPr>
        <w:pStyle w:val="NoSpacing"/>
        <w:jc w:val="both"/>
        <w:rPr>
          <w:rFonts w:cstheme="minorHAnsi"/>
        </w:rPr>
      </w:pPr>
      <w:r w:rsidRPr="005428BC">
        <w:rPr>
          <w:rFonts w:cstheme="minorHAnsi"/>
          <w:lang w:eastAsia="en-GB"/>
        </w:rPr>
        <w:t xml:space="preserve">Each school will ensure that staff </w:t>
      </w:r>
      <w:r w:rsidR="00EE7734" w:rsidRPr="005428BC">
        <w:rPr>
          <w:rFonts w:cstheme="minorHAnsi"/>
          <w:lang w:eastAsia="en-GB"/>
        </w:rPr>
        <w:t>undertaking</w:t>
      </w:r>
      <w:r w:rsidRPr="005428BC">
        <w:rPr>
          <w:rFonts w:cstheme="minorHAnsi"/>
          <w:lang w:eastAsia="en-GB"/>
        </w:rPr>
        <w:t xml:space="preserve"> intimate care </w:t>
      </w:r>
      <w:r w:rsidR="00C90E34" w:rsidRPr="005428BC">
        <w:rPr>
          <w:rFonts w:cstheme="minorHAnsi"/>
          <w:lang w:eastAsia="en-GB"/>
        </w:rPr>
        <w:t>have received adequate training and undergone safeguarding checks.</w:t>
      </w:r>
      <w:r w:rsidR="00DC76C2" w:rsidRPr="005428BC">
        <w:rPr>
          <w:rFonts w:cstheme="minorHAnsi"/>
          <w:lang w:eastAsia="en-GB"/>
        </w:rPr>
        <w:t xml:space="preserve"> </w:t>
      </w:r>
      <w:r w:rsidR="00DC76C2" w:rsidRPr="005428BC">
        <w:rPr>
          <w:rFonts w:cstheme="minorHAnsi"/>
        </w:rPr>
        <w:t xml:space="preserve">Only those staff named on the individual care plan will be involved in providing support with intimate care to a learner. The school will ensure that sufficient staff are named on care plans and available to provide the required support in all foreseeable circumstances. If, in </w:t>
      </w:r>
      <w:r w:rsidR="00DC76C2" w:rsidRPr="005428BC">
        <w:rPr>
          <w:rFonts w:cstheme="minorHAnsi"/>
        </w:rPr>
        <w:lastRenderedPageBreak/>
        <w:t>exceptional circumstances, none of the named staff members for an individual are available, the school will contact the family for consent to involve a different member of staff.</w:t>
      </w:r>
    </w:p>
    <w:p w14:paraId="552570D0" w14:textId="1865BA80" w:rsidR="0000767E" w:rsidRPr="005428BC" w:rsidRDefault="0000767E" w:rsidP="00B00210">
      <w:pPr>
        <w:pStyle w:val="NoSpacing"/>
        <w:jc w:val="both"/>
        <w:rPr>
          <w:rFonts w:cstheme="minorHAnsi"/>
        </w:rPr>
      </w:pPr>
    </w:p>
    <w:p w14:paraId="3A2A2650" w14:textId="5054D67D" w:rsidR="0000767E" w:rsidRPr="005428BC" w:rsidRDefault="0000767E" w:rsidP="00B612C2">
      <w:pPr>
        <w:pStyle w:val="NoSpacing"/>
        <w:jc w:val="both"/>
        <w:rPr>
          <w:rFonts w:cstheme="minorHAnsi"/>
        </w:rPr>
      </w:pPr>
      <w:r w:rsidRPr="005428BC">
        <w:rPr>
          <w:rFonts w:cstheme="minorHAnsi"/>
        </w:rPr>
        <w:t xml:space="preserve">Only in an emergency would staff undertake intimate care that has not been agreed with parents/carers. This act of care would be reported to a senior member of school staff and to the parents/carers as soon as possible after the event. The reasons for this and the care undertaken would be documented by the staff member who had delivered the care. </w:t>
      </w:r>
    </w:p>
    <w:p w14:paraId="11B0794C" w14:textId="77777777" w:rsidR="0000767E" w:rsidRPr="005428BC" w:rsidRDefault="0000767E" w:rsidP="00B612C2">
      <w:pPr>
        <w:pStyle w:val="NoSpacing"/>
        <w:jc w:val="both"/>
        <w:rPr>
          <w:rFonts w:cstheme="minorHAnsi"/>
          <w:lang w:eastAsia="en-GB"/>
        </w:rPr>
      </w:pPr>
    </w:p>
    <w:p w14:paraId="6B2CA655" w14:textId="768A6DB3" w:rsidR="006D5C3A" w:rsidRPr="005428BC" w:rsidRDefault="006D5C3A" w:rsidP="006D5C3A">
      <w:pPr>
        <w:spacing w:after="0" w:line="240" w:lineRule="auto"/>
        <w:jc w:val="both"/>
        <w:rPr>
          <w:rFonts w:cstheme="minorHAnsi"/>
        </w:rPr>
      </w:pPr>
      <w:r w:rsidRPr="005428BC">
        <w:rPr>
          <w:rFonts w:cstheme="minorHAnsi"/>
        </w:rPr>
        <w:t>As a basic principle the student will be supported to achieve the highest level of autonomy that is possible given their age, individual condition, and abilities. Staff will promote independence and encourage each child to do as much for themselves as they can. This may mean, for example, giving the child responsibility for washing themselves. Individual intimate care plans</w:t>
      </w:r>
      <w:r w:rsidR="00290F55">
        <w:rPr>
          <w:rFonts w:cstheme="minorHAnsi"/>
        </w:rPr>
        <w:t xml:space="preserve"> (ICP)</w:t>
      </w:r>
      <w:r w:rsidRPr="005428BC">
        <w:rPr>
          <w:rFonts w:cstheme="minorHAnsi"/>
        </w:rPr>
        <w:t xml:space="preserve"> will be drawn up for </w:t>
      </w:r>
      <w:proofErr w:type="gramStart"/>
      <w:r w:rsidRPr="005428BC">
        <w:rPr>
          <w:rFonts w:cstheme="minorHAnsi"/>
        </w:rPr>
        <w:t>particular children</w:t>
      </w:r>
      <w:proofErr w:type="gramEnd"/>
      <w:r w:rsidRPr="005428BC">
        <w:rPr>
          <w:rFonts w:cstheme="minorHAnsi"/>
        </w:rPr>
        <w:t xml:space="preserve"> as appropriate to suit the circumstances of the child. These plans include a full risk assessment to address issues such as moving and handling, personal safety of the child and the carer and health.</w:t>
      </w:r>
    </w:p>
    <w:p w14:paraId="4AD0D4C1" w14:textId="77777777" w:rsidR="00322BBD" w:rsidRPr="005428BC" w:rsidRDefault="00322BBD" w:rsidP="006D5C3A">
      <w:pPr>
        <w:tabs>
          <w:tab w:val="num" w:pos="720"/>
        </w:tabs>
        <w:spacing w:after="0" w:line="240" w:lineRule="auto"/>
        <w:jc w:val="both"/>
        <w:rPr>
          <w:rFonts w:cstheme="minorHAnsi"/>
        </w:rPr>
      </w:pPr>
    </w:p>
    <w:p w14:paraId="22F7218E" w14:textId="6B7B190B" w:rsidR="005C7262" w:rsidRPr="005C7262" w:rsidRDefault="00322BBD" w:rsidP="005C7262">
      <w:pPr>
        <w:pStyle w:val="Default"/>
        <w:jc w:val="both"/>
        <w:rPr>
          <w:rFonts w:asciiTheme="minorHAnsi" w:hAnsiTheme="minorHAnsi" w:cstheme="minorHAnsi"/>
          <w:sz w:val="22"/>
          <w:szCs w:val="22"/>
        </w:rPr>
      </w:pPr>
      <w:r w:rsidRPr="005C7262">
        <w:rPr>
          <w:rFonts w:asciiTheme="minorHAnsi" w:hAnsiTheme="minorHAnsi" w:cstheme="minorHAnsi"/>
          <w:sz w:val="22"/>
          <w:szCs w:val="22"/>
        </w:rPr>
        <w:t xml:space="preserve">Parents/carers will be involved with their child’s Intimate Care Arrangements on a regular </w:t>
      </w:r>
      <w:r w:rsidR="00052F5A" w:rsidRPr="005C7262">
        <w:rPr>
          <w:rFonts w:asciiTheme="minorHAnsi" w:hAnsiTheme="minorHAnsi" w:cstheme="minorHAnsi"/>
          <w:sz w:val="22"/>
          <w:szCs w:val="22"/>
        </w:rPr>
        <w:t>basis;</w:t>
      </w:r>
      <w:r w:rsidRPr="005C7262">
        <w:rPr>
          <w:rFonts w:asciiTheme="minorHAnsi" w:hAnsiTheme="minorHAnsi" w:cstheme="minorHAnsi"/>
          <w:sz w:val="22"/>
          <w:szCs w:val="22"/>
        </w:rPr>
        <w:t xml:space="preserve"> a clear account of the agreed arrangements will be recorded on the child’s care plan. The needs and wishes of children and parents will be carefully considered alongside any possible constraints </w:t>
      </w:r>
      <w:r w:rsidR="00F96D8A" w:rsidRPr="005C7262">
        <w:rPr>
          <w:rFonts w:asciiTheme="minorHAnsi" w:hAnsiTheme="minorHAnsi" w:cstheme="minorHAnsi"/>
          <w:sz w:val="22"/>
          <w:szCs w:val="22"/>
        </w:rPr>
        <w:t>e.g.,</w:t>
      </w:r>
      <w:r w:rsidRPr="005C7262">
        <w:rPr>
          <w:rFonts w:asciiTheme="minorHAnsi" w:hAnsiTheme="minorHAnsi" w:cstheme="minorHAnsi"/>
          <w:sz w:val="22"/>
          <w:szCs w:val="22"/>
        </w:rPr>
        <w:t xml:space="preserve"> staffing and equal opportunities legislation.</w:t>
      </w:r>
      <w:r w:rsidR="005C7262" w:rsidRPr="005C7262">
        <w:rPr>
          <w:rFonts w:asciiTheme="minorHAnsi" w:hAnsiTheme="minorHAnsi" w:cstheme="minorHAnsi"/>
          <w:sz w:val="22"/>
          <w:szCs w:val="22"/>
        </w:rPr>
        <w:t xml:space="preserve"> Where students with complex and or long-term health conditions have an Education Health Care Plan, which includes intimate care, the plan should </w:t>
      </w:r>
      <w:proofErr w:type="gramStart"/>
      <w:r w:rsidR="005C7262" w:rsidRPr="005C7262">
        <w:rPr>
          <w:rFonts w:asciiTheme="minorHAnsi" w:hAnsiTheme="minorHAnsi" w:cstheme="minorHAnsi"/>
          <w:sz w:val="22"/>
          <w:szCs w:val="22"/>
        </w:rPr>
        <w:t>take into account</w:t>
      </w:r>
      <w:proofErr w:type="gramEnd"/>
      <w:r w:rsidR="005C7262" w:rsidRPr="005C7262">
        <w:rPr>
          <w:rFonts w:asciiTheme="minorHAnsi" w:hAnsiTheme="minorHAnsi" w:cstheme="minorHAnsi"/>
          <w:sz w:val="22"/>
          <w:szCs w:val="22"/>
        </w:rPr>
        <w:t xml:space="preserve"> the principles and best practice guidance in this policy. </w:t>
      </w:r>
    </w:p>
    <w:p w14:paraId="5327436C" w14:textId="7DCF1129" w:rsidR="00322BBD" w:rsidRPr="005428BC" w:rsidRDefault="00322BBD" w:rsidP="00322BBD">
      <w:pPr>
        <w:spacing w:after="0" w:line="240" w:lineRule="auto"/>
        <w:jc w:val="both"/>
        <w:rPr>
          <w:rFonts w:cstheme="minorHAnsi"/>
        </w:rPr>
      </w:pPr>
    </w:p>
    <w:p w14:paraId="3FFA4B51" w14:textId="3253190D" w:rsidR="00B612C2" w:rsidRPr="005428BC" w:rsidRDefault="00B612C2" w:rsidP="00B612C2">
      <w:pPr>
        <w:pStyle w:val="NoSpacing"/>
        <w:jc w:val="both"/>
        <w:rPr>
          <w:rFonts w:cstheme="minorHAnsi"/>
        </w:rPr>
      </w:pPr>
      <w:r w:rsidRPr="005428BC">
        <w:rPr>
          <w:rFonts w:cstheme="minorHAnsi"/>
        </w:rPr>
        <w:t xml:space="preserve">A written record will be kept of all support with intimate care. This will include the date and time of the care, who was present, and any care given that has differed from the care plan, together with the reason for this.  </w:t>
      </w:r>
    </w:p>
    <w:p w14:paraId="002826FD" w14:textId="77777777" w:rsidR="00B612C2" w:rsidRPr="005428BC" w:rsidRDefault="00B612C2" w:rsidP="00B612C2">
      <w:pPr>
        <w:pStyle w:val="NoSpacing"/>
        <w:jc w:val="both"/>
        <w:rPr>
          <w:rFonts w:cstheme="minorHAnsi"/>
        </w:rPr>
      </w:pPr>
    </w:p>
    <w:p w14:paraId="796E9DBA" w14:textId="1FA45C52" w:rsidR="00B612C2" w:rsidRPr="005428BC" w:rsidRDefault="00B612C2" w:rsidP="00B612C2">
      <w:pPr>
        <w:pStyle w:val="NoSpacing"/>
        <w:jc w:val="both"/>
        <w:rPr>
          <w:rFonts w:cstheme="minorHAnsi"/>
        </w:rPr>
      </w:pPr>
      <w:r w:rsidRPr="005428BC">
        <w:rPr>
          <w:rFonts w:cstheme="minorHAnsi"/>
        </w:rPr>
        <w:t xml:space="preserve">Staff will communicate carefully with learners, using their usual communication method, to discuss their needs and preferences.  Wherever possible the learner’s wishes and preferences will be </w:t>
      </w:r>
      <w:proofErr w:type="gramStart"/>
      <w:r w:rsidRPr="005428BC">
        <w:rPr>
          <w:rFonts w:cstheme="minorHAnsi"/>
        </w:rPr>
        <w:t>taken into account</w:t>
      </w:r>
      <w:proofErr w:type="gramEnd"/>
      <w:r w:rsidR="000F21F5">
        <w:rPr>
          <w:rFonts w:cstheme="minorHAnsi"/>
        </w:rPr>
        <w:t>, including t</w:t>
      </w:r>
      <w:r w:rsidRPr="005428BC">
        <w:rPr>
          <w:rFonts w:cstheme="minorHAnsi"/>
        </w:rPr>
        <w:t>he religious views, beliefs and cultural values of the learner and their family as far as possible when undertaking personal care.</w:t>
      </w:r>
    </w:p>
    <w:p w14:paraId="23A5D897" w14:textId="77777777" w:rsidR="00B612C2" w:rsidRPr="005428BC" w:rsidRDefault="00B612C2" w:rsidP="00B612C2">
      <w:pPr>
        <w:pStyle w:val="NoSpacing"/>
        <w:jc w:val="both"/>
        <w:rPr>
          <w:rFonts w:cstheme="minorHAnsi"/>
        </w:rPr>
      </w:pPr>
    </w:p>
    <w:p w14:paraId="2C72E19D" w14:textId="77777777" w:rsidR="00B612C2" w:rsidRPr="005428BC" w:rsidRDefault="00B612C2" w:rsidP="00B612C2">
      <w:pPr>
        <w:pStyle w:val="NoSpacing"/>
        <w:jc w:val="both"/>
        <w:rPr>
          <w:rFonts w:cstheme="minorHAnsi"/>
        </w:rPr>
      </w:pPr>
      <w:r w:rsidRPr="005428BC">
        <w:rPr>
          <w:rFonts w:cstheme="minorHAnsi"/>
        </w:rPr>
        <w:t>School will work with the learner to promote positive self-esteem and body image and independence with self-care as far as is appropriate and practical.</w:t>
      </w:r>
    </w:p>
    <w:p w14:paraId="4E4605D2" w14:textId="77777777" w:rsidR="00B612C2" w:rsidRPr="005428BC" w:rsidRDefault="00B612C2" w:rsidP="00B612C2">
      <w:pPr>
        <w:pStyle w:val="NoSpacing"/>
        <w:jc w:val="both"/>
        <w:rPr>
          <w:rFonts w:cstheme="minorHAnsi"/>
        </w:rPr>
      </w:pPr>
    </w:p>
    <w:p w14:paraId="6F5A358F" w14:textId="7F767B18" w:rsidR="00B612C2" w:rsidRPr="005428BC" w:rsidRDefault="00B612C2" w:rsidP="00B612C2">
      <w:pPr>
        <w:pStyle w:val="NoSpacing"/>
        <w:jc w:val="both"/>
        <w:rPr>
          <w:rFonts w:cstheme="minorHAnsi"/>
        </w:rPr>
      </w:pPr>
      <w:r w:rsidRPr="005428BC">
        <w:rPr>
          <w:rFonts w:cstheme="minorHAnsi"/>
        </w:rPr>
        <w:t xml:space="preserve">School will ensure that all staff are aware of the need for confidentiality. Personal and sensitive information will only be shared with those who need to know. </w:t>
      </w:r>
    </w:p>
    <w:p w14:paraId="72C59AD8" w14:textId="77777777" w:rsidR="00B612C2" w:rsidRPr="005428BC" w:rsidRDefault="00B612C2" w:rsidP="00B612C2">
      <w:pPr>
        <w:pStyle w:val="NoSpacing"/>
        <w:jc w:val="both"/>
        <w:rPr>
          <w:rFonts w:cstheme="minorHAnsi"/>
        </w:rPr>
      </w:pPr>
    </w:p>
    <w:p w14:paraId="1E2DE69F" w14:textId="61F52C63" w:rsidR="00B5326E" w:rsidRPr="005428BC" w:rsidRDefault="00B5326E" w:rsidP="00B5326E">
      <w:pPr>
        <w:spacing w:after="0" w:line="240" w:lineRule="auto"/>
        <w:jc w:val="both"/>
        <w:rPr>
          <w:rFonts w:cstheme="minorHAnsi"/>
        </w:rPr>
      </w:pPr>
      <w:r w:rsidRPr="005428BC">
        <w:rPr>
          <w:rFonts w:cstheme="minorHAnsi"/>
        </w:rPr>
        <w:t xml:space="preserve">Each student’s right to privacy will be respected. Careful consideration will be given to each student’s situation to determine how many carers might need to be present when a child needs help with intimate care. </w:t>
      </w:r>
    </w:p>
    <w:p w14:paraId="15B4CEE0" w14:textId="77777777" w:rsidR="00B5326E" w:rsidRPr="005428BC" w:rsidRDefault="00B5326E" w:rsidP="00B5326E">
      <w:pPr>
        <w:tabs>
          <w:tab w:val="num" w:pos="720"/>
        </w:tabs>
        <w:spacing w:after="0" w:line="240" w:lineRule="auto"/>
        <w:jc w:val="both"/>
        <w:rPr>
          <w:rFonts w:cstheme="minorHAnsi"/>
        </w:rPr>
      </w:pPr>
    </w:p>
    <w:p w14:paraId="21D23FE4" w14:textId="142AFF1C" w:rsidR="00B612C2" w:rsidRPr="005428BC" w:rsidRDefault="00063DDC" w:rsidP="00B612C2">
      <w:pPr>
        <w:pStyle w:val="NoSpacing"/>
        <w:jc w:val="both"/>
        <w:rPr>
          <w:rFonts w:cstheme="minorHAnsi"/>
        </w:rPr>
      </w:pPr>
      <w:r w:rsidRPr="005428BC">
        <w:rPr>
          <w:rFonts w:cstheme="minorHAnsi"/>
        </w:rPr>
        <w:t xml:space="preserve">Any changes in the learner’s behaviour or appearance will be documented and reported to a senior member of staff, in line with the safeguarding policy.  </w:t>
      </w:r>
      <w:r w:rsidR="00B612C2" w:rsidRPr="005428BC">
        <w:rPr>
          <w:rFonts w:cstheme="minorHAnsi"/>
        </w:rPr>
        <w:t xml:space="preserve">School will act according to their safeguarding policy and procedures if there are any concerns for the learner’s wellbeing.  </w:t>
      </w:r>
      <w:r w:rsidRPr="005428BC">
        <w:rPr>
          <w:rFonts w:cstheme="minorHAnsi"/>
        </w:rPr>
        <w:t xml:space="preserve"> </w:t>
      </w:r>
    </w:p>
    <w:p w14:paraId="05F07A2A" w14:textId="77777777" w:rsidR="00802614" w:rsidRPr="005428BC" w:rsidRDefault="00802614" w:rsidP="00802614">
      <w:pPr>
        <w:jc w:val="both"/>
        <w:rPr>
          <w:rFonts w:cstheme="minorHAnsi"/>
        </w:rPr>
      </w:pPr>
    </w:p>
    <w:p w14:paraId="368FAD9B" w14:textId="77777777" w:rsidR="00322BBD" w:rsidRPr="005428BC" w:rsidRDefault="00322BBD" w:rsidP="00322BBD">
      <w:pPr>
        <w:tabs>
          <w:tab w:val="num" w:pos="720"/>
        </w:tabs>
        <w:spacing w:after="0" w:line="240" w:lineRule="auto"/>
        <w:jc w:val="both"/>
        <w:rPr>
          <w:rFonts w:cstheme="minorHAnsi"/>
        </w:rPr>
      </w:pPr>
      <w:r w:rsidRPr="005428BC">
        <w:rPr>
          <w:rFonts w:cstheme="minorHAnsi"/>
        </w:rPr>
        <w:t xml:space="preserve">Each student will be aware of a senior member of staff to act as an advocate to whom they will be able to communicate any issues or concerns that they may have about the quality of care they receive. </w:t>
      </w:r>
    </w:p>
    <w:p w14:paraId="7BD0A702" w14:textId="77777777" w:rsidR="00802614" w:rsidRPr="005428BC" w:rsidRDefault="00802614" w:rsidP="00802614">
      <w:pPr>
        <w:jc w:val="both"/>
        <w:rPr>
          <w:rFonts w:cstheme="minorHAnsi"/>
        </w:rPr>
      </w:pPr>
    </w:p>
    <w:p w14:paraId="126C2BFC" w14:textId="34D739A9" w:rsidR="00802614" w:rsidRDefault="00802614" w:rsidP="00322BBD">
      <w:pPr>
        <w:spacing w:after="0" w:line="240" w:lineRule="auto"/>
        <w:jc w:val="both"/>
        <w:rPr>
          <w:rFonts w:cstheme="minorHAnsi"/>
        </w:rPr>
      </w:pPr>
      <w:r w:rsidRPr="005428BC">
        <w:rPr>
          <w:rFonts w:cstheme="minorHAnsi"/>
        </w:rPr>
        <w:t>Where a care plan is not in place and a student needs help with intimate care (in the case of a toilet accident) then parent / carers will be informed the same day. The information should be treated as confidential and communicated / logged.</w:t>
      </w:r>
    </w:p>
    <w:p w14:paraId="3FCBCB88" w14:textId="77777777" w:rsidR="000C4879" w:rsidRPr="005428BC" w:rsidRDefault="000C4879" w:rsidP="00322BBD">
      <w:pPr>
        <w:spacing w:after="0" w:line="240" w:lineRule="auto"/>
        <w:jc w:val="both"/>
        <w:rPr>
          <w:rFonts w:cstheme="minorHAnsi"/>
        </w:rPr>
      </w:pPr>
    </w:p>
    <w:p w14:paraId="575AB5C0" w14:textId="5FE47023" w:rsidR="007F24D0" w:rsidRPr="005428BC" w:rsidRDefault="007079FB" w:rsidP="007F24D0">
      <w:pPr>
        <w:pStyle w:val="NoSpacing"/>
        <w:rPr>
          <w:rFonts w:cstheme="minorHAnsi"/>
          <w:b/>
        </w:rPr>
      </w:pPr>
      <w:r w:rsidRPr="005428BC">
        <w:rPr>
          <w:rFonts w:cstheme="minorHAnsi"/>
          <w:b/>
        </w:rPr>
        <w:lastRenderedPageBreak/>
        <w:t>Board/</w:t>
      </w:r>
      <w:r w:rsidR="007F24D0" w:rsidRPr="005428BC">
        <w:rPr>
          <w:rFonts w:cstheme="minorHAnsi"/>
          <w:b/>
        </w:rPr>
        <w:t>Local Governor Committee responsibilities</w:t>
      </w:r>
    </w:p>
    <w:p w14:paraId="4DFB5C05" w14:textId="77777777" w:rsidR="007F24D0" w:rsidRPr="005428BC" w:rsidRDefault="007F24D0" w:rsidP="007F24D0">
      <w:pPr>
        <w:pStyle w:val="NoSpacing"/>
        <w:rPr>
          <w:rFonts w:cstheme="minorHAnsi"/>
          <w:b/>
        </w:rPr>
      </w:pPr>
    </w:p>
    <w:p w14:paraId="3F05FA6B" w14:textId="77777777" w:rsidR="007F24D0" w:rsidRPr="005428BC" w:rsidRDefault="007F24D0" w:rsidP="007F24D0">
      <w:pPr>
        <w:pStyle w:val="NoSpacing"/>
        <w:jc w:val="both"/>
        <w:rPr>
          <w:rFonts w:cstheme="minorHAnsi"/>
          <w:bCs/>
        </w:rPr>
      </w:pPr>
      <w:r w:rsidRPr="005428BC">
        <w:rPr>
          <w:rFonts w:cstheme="minorHAnsi"/>
          <w:bCs/>
        </w:rPr>
        <w:t>To ensure that sufficient staff are trained to meet the needs of their learners.</w:t>
      </w:r>
    </w:p>
    <w:p w14:paraId="6364A31A" w14:textId="77777777" w:rsidR="007F24D0" w:rsidRPr="005428BC" w:rsidRDefault="007F24D0" w:rsidP="007F24D0">
      <w:pPr>
        <w:pStyle w:val="NoSpacing"/>
        <w:jc w:val="both"/>
        <w:rPr>
          <w:rFonts w:cstheme="minorHAnsi"/>
          <w:bCs/>
        </w:rPr>
      </w:pPr>
    </w:p>
    <w:p w14:paraId="26D1FA2F" w14:textId="77777777" w:rsidR="007F24D0" w:rsidRPr="005428BC" w:rsidRDefault="007F24D0" w:rsidP="007F24D0">
      <w:pPr>
        <w:pStyle w:val="NoSpacing"/>
        <w:jc w:val="both"/>
        <w:rPr>
          <w:rFonts w:cstheme="minorHAnsi"/>
          <w:bCs/>
        </w:rPr>
      </w:pPr>
      <w:r w:rsidRPr="005428BC">
        <w:rPr>
          <w:rFonts w:cstheme="minorHAnsi"/>
          <w:bCs/>
        </w:rPr>
        <w:t xml:space="preserve">The governing body will ensure that this policy is monitored and reviewed at least every three years.  </w:t>
      </w:r>
    </w:p>
    <w:p w14:paraId="616EF936" w14:textId="77777777" w:rsidR="00802614" w:rsidRPr="005428BC" w:rsidRDefault="00802614" w:rsidP="00802614">
      <w:pPr>
        <w:jc w:val="both"/>
        <w:rPr>
          <w:rFonts w:cstheme="minorHAnsi"/>
        </w:rPr>
      </w:pPr>
    </w:p>
    <w:p w14:paraId="333C69AC" w14:textId="77777777" w:rsidR="00942E37" w:rsidRPr="005428BC" w:rsidRDefault="00942E37" w:rsidP="00942E37">
      <w:pPr>
        <w:pStyle w:val="NoSpacing"/>
        <w:rPr>
          <w:rFonts w:cstheme="minorHAnsi"/>
          <w:b/>
        </w:rPr>
      </w:pPr>
      <w:r w:rsidRPr="005428BC">
        <w:rPr>
          <w:rFonts w:cstheme="minorHAnsi"/>
          <w:b/>
        </w:rPr>
        <w:t>Parent/carer responsibilities</w:t>
      </w:r>
    </w:p>
    <w:p w14:paraId="2FAEA974" w14:textId="77777777" w:rsidR="00942E37" w:rsidRPr="005428BC" w:rsidRDefault="00942E37" w:rsidP="00942E37">
      <w:pPr>
        <w:pStyle w:val="NoSpacing"/>
        <w:rPr>
          <w:rFonts w:cstheme="minorHAnsi"/>
          <w:b/>
        </w:rPr>
      </w:pPr>
    </w:p>
    <w:p w14:paraId="5AA782EF" w14:textId="1F7B48D2" w:rsidR="00942E37" w:rsidRPr="005428BC" w:rsidRDefault="00942E37" w:rsidP="00942E37">
      <w:pPr>
        <w:pStyle w:val="NoSpacing"/>
        <w:jc w:val="both"/>
        <w:rPr>
          <w:rFonts w:cstheme="minorHAnsi"/>
        </w:rPr>
      </w:pPr>
      <w:r w:rsidRPr="005428BC">
        <w:rPr>
          <w:rFonts w:cstheme="minorHAnsi"/>
        </w:rPr>
        <w:t>Parents/carers must ensure that they provide all relevant information to school, as soon as possible, so that the needs of their child can be met. This includes the nature of their child’s needs, details of any healthcare professionals involved including specialist nurses, as well as any changes in their medication, care or condition.</w:t>
      </w:r>
    </w:p>
    <w:p w14:paraId="6756E2B7" w14:textId="77777777" w:rsidR="00942E37" w:rsidRPr="005428BC" w:rsidRDefault="00942E37" w:rsidP="00942E37">
      <w:pPr>
        <w:pStyle w:val="NoSpacing"/>
        <w:jc w:val="both"/>
        <w:rPr>
          <w:rFonts w:cstheme="minorHAnsi"/>
        </w:rPr>
      </w:pPr>
    </w:p>
    <w:p w14:paraId="0B4462CC" w14:textId="77777777" w:rsidR="00942E37" w:rsidRPr="005428BC" w:rsidRDefault="00942E37" w:rsidP="00942E37">
      <w:pPr>
        <w:pStyle w:val="NoSpacing"/>
        <w:jc w:val="both"/>
        <w:rPr>
          <w:rFonts w:cstheme="minorHAnsi"/>
        </w:rPr>
      </w:pPr>
      <w:r w:rsidRPr="005428BC">
        <w:rPr>
          <w:rFonts w:cstheme="minorHAnsi"/>
        </w:rPr>
        <w:t>Parents/carers must ensure that they work towards their child achieving the maximum possible level of independence at home.</w:t>
      </w:r>
    </w:p>
    <w:p w14:paraId="598ED731" w14:textId="77777777" w:rsidR="00942E37" w:rsidRPr="005428BC" w:rsidRDefault="00942E37" w:rsidP="00942E37">
      <w:pPr>
        <w:pStyle w:val="NoSpacing"/>
        <w:jc w:val="both"/>
        <w:rPr>
          <w:rFonts w:cstheme="minorHAnsi"/>
        </w:rPr>
      </w:pPr>
    </w:p>
    <w:p w14:paraId="57E25DA6" w14:textId="77777777" w:rsidR="00942E37" w:rsidRPr="005428BC" w:rsidRDefault="00942E37" w:rsidP="00942E37">
      <w:pPr>
        <w:pStyle w:val="NoSpacing"/>
        <w:jc w:val="both"/>
        <w:rPr>
          <w:rFonts w:cstheme="minorHAnsi"/>
        </w:rPr>
      </w:pPr>
      <w:r w:rsidRPr="005428BC">
        <w:rPr>
          <w:rFonts w:cstheme="minorHAnsi"/>
        </w:rPr>
        <w:t>Parents/carers should work with school to develop and agree a care plan.</w:t>
      </w:r>
    </w:p>
    <w:p w14:paraId="222F83E5" w14:textId="77777777" w:rsidR="00942E37" w:rsidRPr="005428BC" w:rsidRDefault="00942E37" w:rsidP="00942E37">
      <w:pPr>
        <w:pStyle w:val="NoSpacing"/>
        <w:jc w:val="both"/>
        <w:rPr>
          <w:rFonts w:cstheme="minorHAnsi"/>
        </w:rPr>
      </w:pPr>
    </w:p>
    <w:p w14:paraId="13E3B2D3" w14:textId="137451D1" w:rsidR="00942E37" w:rsidRPr="005428BC" w:rsidRDefault="00942E37" w:rsidP="00942E37">
      <w:pPr>
        <w:pStyle w:val="NoSpacing"/>
        <w:jc w:val="both"/>
        <w:rPr>
          <w:rFonts w:cstheme="minorHAnsi"/>
        </w:rPr>
      </w:pPr>
      <w:r w:rsidRPr="005428BC">
        <w:rPr>
          <w:rFonts w:cstheme="minorHAnsi"/>
        </w:rPr>
        <w:t>Parents/carers must make sure that school always has required equipment available for their child’s intimate care or toileting needs</w:t>
      </w:r>
      <w:r w:rsidR="00C66DF4">
        <w:rPr>
          <w:rFonts w:cstheme="minorHAnsi"/>
        </w:rPr>
        <w:t xml:space="preserve"> by </w:t>
      </w:r>
      <w:r w:rsidR="00C66DF4">
        <w:t>providing spare nappies, incontinence pads, medical bags, wet wipes and a change of clothing in case of accidents.</w:t>
      </w:r>
    </w:p>
    <w:p w14:paraId="214FF8D5" w14:textId="77777777" w:rsidR="00942E37" w:rsidRPr="005428BC" w:rsidRDefault="00942E37" w:rsidP="00942E37">
      <w:pPr>
        <w:pStyle w:val="NoSpacing"/>
        <w:jc w:val="both"/>
        <w:rPr>
          <w:rFonts w:cstheme="minorHAnsi"/>
        </w:rPr>
      </w:pPr>
    </w:p>
    <w:p w14:paraId="1409D55A" w14:textId="5DD91E02" w:rsidR="00942E37" w:rsidRDefault="00942E37" w:rsidP="00942E37">
      <w:pPr>
        <w:pStyle w:val="NoSpacing"/>
        <w:jc w:val="both"/>
        <w:rPr>
          <w:rFonts w:cstheme="minorHAnsi"/>
        </w:rPr>
      </w:pPr>
      <w:r w:rsidRPr="005428BC">
        <w:rPr>
          <w:rFonts w:cstheme="minorHAnsi"/>
        </w:rPr>
        <w:t>Parents/carers must ensure that school always has their emergency contact details.</w:t>
      </w:r>
    </w:p>
    <w:p w14:paraId="6D611614" w14:textId="4098F7EC" w:rsidR="001109CB" w:rsidRDefault="001109CB" w:rsidP="00942E37">
      <w:pPr>
        <w:pStyle w:val="NoSpacing"/>
        <w:jc w:val="both"/>
        <w:rPr>
          <w:rFonts w:cstheme="minorHAnsi"/>
        </w:rPr>
      </w:pPr>
    </w:p>
    <w:p w14:paraId="476BFFE9" w14:textId="33B3F5E4" w:rsidR="001109CB" w:rsidRPr="005428BC" w:rsidRDefault="001109CB" w:rsidP="00942E37">
      <w:pPr>
        <w:pStyle w:val="NoSpacing"/>
        <w:jc w:val="both"/>
        <w:rPr>
          <w:rFonts w:cstheme="minorHAnsi"/>
        </w:rPr>
      </w:pPr>
      <w:r w:rsidRPr="005428BC">
        <w:rPr>
          <w:rFonts w:cstheme="minorHAnsi"/>
        </w:rPr>
        <w:t xml:space="preserve">Parents/carers </w:t>
      </w:r>
      <w:r>
        <w:t>will inform the school should their child have any marks/rashes</w:t>
      </w:r>
      <w:r w:rsidR="00407A46">
        <w:t>.</w:t>
      </w:r>
    </w:p>
    <w:p w14:paraId="795B846D" w14:textId="77777777" w:rsidR="00802614" w:rsidRPr="005428BC" w:rsidRDefault="00802614" w:rsidP="00802614">
      <w:pPr>
        <w:jc w:val="both"/>
        <w:rPr>
          <w:rFonts w:cstheme="minorHAnsi"/>
        </w:rPr>
      </w:pPr>
    </w:p>
    <w:p w14:paraId="5B81ACF6" w14:textId="77777777" w:rsidR="00147280" w:rsidRPr="005428BC" w:rsidRDefault="00147280" w:rsidP="00147280">
      <w:pPr>
        <w:pStyle w:val="NoSpacing"/>
        <w:rPr>
          <w:rFonts w:cstheme="minorHAnsi"/>
          <w:b/>
        </w:rPr>
      </w:pPr>
      <w:r w:rsidRPr="005428BC">
        <w:rPr>
          <w:rFonts w:cstheme="minorHAnsi"/>
          <w:b/>
        </w:rPr>
        <w:t>Learner responsibilities</w:t>
      </w:r>
    </w:p>
    <w:p w14:paraId="18D5378E" w14:textId="77777777" w:rsidR="00147280" w:rsidRPr="005428BC" w:rsidRDefault="00147280" w:rsidP="00147280">
      <w:pPr>
        <w:pStyle w:val="NoSpacing"/>
        <w:rPr>
          <w:rFonts w:cstheme="minorHAnsi"/>
          <w:b/>
        </w:rPr>
      </w:pPr>
    </w:p>
    <w:p w14:paraId="46C1026D" w14:textId="77777777" w:rsidR="00147280" w:rsidRPr="005428BC" w:rsidRDefault="00147280" w:rsidP="00147280">
      <w:pPr>
        <w:pStyle w:val="NoSpacing"/>
        <w:jc w:val="both"/>
        <w:rPr>
          <w:rFonts w:cstheme="minorHAnsi"/>
        </w:rPr>
      </w:pPr>
      <w:r w:rsidRPr="005428BC">
        <w:rPr>
          <w:rFonts w:cstheme="minorHAnsi"/>
        </w:rPr>
        <w:t>To be as involved as possible in their intimate care and with their care plan.</w:t>
      </w:r>
    </w:p>
    <w:p w14:paraId="7586E025" w14:textId="77777777" w:rsidR="00147280" w:rsidRPr="005428BC" w:rsidRDefault="00147280" w:rsidP="00147280">
      <w:pPr>
        <w:pStyle w:val="NoSpacing"/>
        <w:jc w:val="both"/>
        <w:rPr>
          <w:rFonts w:cstheme="minorHAnsi"/>
        </w:rPr>
      </w:pPr>
    </w:p>
    <w:p w14:paraId="5251CF65" w14:textId="3FEACFAE" w:rsidR="00147280" w:rsidRPr="005428BC" w:rsidRDefault="00147280" w:rsidP="00147280">
      <w:pPr>
        <w:pStyle w:val="NoSpacing"/>
        <w:jc w:val="both"/>
        <w:rPr>
          <w:rFonts w:cstheme="minorHAnsi"/>
        </w:rPr>
      </w:pPr>
      <w:r w:rsidRPr="005428BC">
        <w:rPr>
          <w:rFonts w:cstheme="minorHAnsi"/>
        </w:rPr>
        <w:t>To let school staff, know when they are aware that they need assistance.</w:t>
      </w:r>
    </w:p>
    <w:p w14:paraId="278E3B85" w14:textId="77777777" w:rsidR="00147280" w:rsidRPr="005428BC" w:rsidRDefault="00147280" w:rsidP="00147280">
      <w:pPr>
        <w:pStyle w:val="NoSpacing"/>
        <w:jc w:val="both"/>
        <w:rPr>
          <w:rFonts w:cstheme="minorHAnsi"/>
        </w:rPr>
      </w:pPr>
    </w:p>
    <w:p w14:paraId="168E3164" w14:textId="77777777" w:rsidR="00147280" w:rsidRPr="005428BC" w:rsidRDefault="00147280" w:rsidP="00147280">
      <w:pPr>
        <w:pStyle w:val="NoSpacing"/>
        <w:jc w:val="both"/>
        <w:rPr>
          <w:rFonts w:cstheme="minorHAnsi"/>
        </w:rPr>
      </w:pPr>
      <w:r w:rsidRPr="005428BC">
        <w:rPr>
          <w:rFonts w:cstheme="minorHAnsi"/>
        </w:rPr>
        <w:t>To let their parent/carer or a trusted member of school staff know if they have any concerns or feel uncomfortable at any time.</w:t>
      </w:r>
    </w:p>
    <w:p w14:paraId="46F43472" w14:textId="77777777" w:rsidR="00802614" w:rsidRPr="005428BC" w:rsidRDefault="00802614" w:rsidP="00802614">
      <w:pPr>
        <w:jc w:val="both"/>
        <w:rPr>
          <w:rFonts w:cstheme="minorHAnsi"/>
        </w:rPr>
      </w:pPr>
    </w:p>
    <w:p w14:paraId="32B3B4BC" w14:textId="77777777" w:rsidR="00802614" w:rsidRPr="005428BC" w:rsidRDefault="00802614" w:rsidP="00366FCA">
      <w:pPr>
        <w:spacing w:after="0" w:line="240" w:lineRule="auto"/>
        <w:jc w:val="both"/>
        <w:rPr>
          <w:rFonts w:cstheme="minorHAnsi"/>
          <w:b/>
          <w:bCs/>
        </w:rPr>
      </w:pPr>
      <w:r w:rsidRPr="005428BC">
        <w:rPr>
          <w:rFonts w:cstheme="minorHAnsi"/>
          <w:b/>
          <w:bCs/>
        </w:rPr>
        <w:t>The protection of children</w:t>
      </w:r>
    </w:p>
    <w:p w14:paraId="4DF347A6" w14:textId="77777777" w:rsidR="00290F55" w:rsidRDefault="00290F55" w:rsidP="00366FCA">
      <w:pPr>
        <w:spacing w:after="0" w:line="240" w:lineRule="auto"/>
        <w:jc w:val="both"/>
        <w:rPr>
          <w:rFonts w:cstheme="minorHAnsi"/>
        </w:rPr>
      </w:pPr>
    </w:p>
    <w:p w14:paraId="1DEAABD1" w14:textId="4A08C826" w:rsidR="00802614" w:rsidRPr="005428BC" w:rsidRDefault="00366FCA" w:rsidP="00366FCA">
      <w:pPr>
        <w:tabs>
          <w:tab w:val="num" w:pos="720"/>
        </w:tabs>
        <w:spacing w:after="0" w:line="240" w:lineRule="auto"/>
        <w:jc w:val="both"/>
        <w:rPr>
          <w:rFonts w:cstheme="minorHAnsi"/>
        </w:rPr>
      </w:pPr>
      <w:r w:rsidRPr="005428BC">
        <w:rPr>
          <w:rFonts w:cstheme="minorHAnsi"/>
        </w:rPr>
        <w:t>I</w:t>
      </w:r>
      <w:r w:rsidR="00802614" w:rsidRPr="005428BC">
        <w:rPr>
          <w:rFonts w:cstheme="minorHAnsi"/>
        </w:rPr>
        <w:t xml:space="preserve">f a member of staff has any concerns about physical changes in a </w:t>
      </w:r>
      <w:r w:rsidRPr="005428BC">
        <w:rPr>
          <w:rFonts w:cstheme="minorHAnsi"/>
        </w:rPr>
        <w:t>c</w:t>
      </w:r>
      <w:r w:rsidR="00802614" w:rsidRPr="005428BC">
        <w:rPr>
          <w:rFonts w:cstheme="minorHAnsi"/>
        </w:rPr>
        <w:t xml:space="preserve">hild’s presentation, </w:t>
      </w:r>
      <w:r w:rsidR="00DB3C0B" w:rsidRPr="005428BC">
        <w:rPr>
          <w:rFonts w:cstheme="minorHAnsi"/>
        </w:rPr>
        <w:t>e.g.,</w:t>
      </w:r>
      <w:r w:rsidR="00802614" w:rsidRPr="005428BC">
        <w:rPr>
          <w:rFonts w:cstheme="minorHAnsi"/>
        </w:rPr>
        <w:t xml:space="preserve"> marks, bruises, soreness etc. she/he will immediately report concerns to the Designated Person for Child Protection within school. A clear record of the concern will be completed and referred to social services and/or the police if necessary. Parents will be asked for their consent or informed that a referral is necessary prior to it being made unless doing so is likely to place the child at greater risk of harm.  (Refer to the Child Protection Policy and Procedures)</w:t>
      </w:r>
    </w:p>
    <w:p w14:paraId="6E35CD79" w14:textId="77777777" w:rsidR="004A6971" w:rsidRDefault="004A6971" w:rsidP="00366FCA">
      <w:pPr>
        <w:spacing w:after="0" w:line="240" w:lineRule="auto"/>
        <w:jc w:val="both"/>
        <w:rPr>
          <w:rFonts w:cstheme="minorHAnsi"/>
        </w:rPr>
      </w:pPr>
    </w:p>
    <w:p w14:paraId="5928A91E" w14:textId="417A1CD9" w:rsidR="00802614" w:rsidRPr="005428BC" w:rsidRDefault="00802614" w:rsidP="00366FCA">
      <w:pPr>
        <w:spacing w:after="0" w:line="240" w:lineRule="auto"/>
        <w:jc w:val="both"/>
        <w:rPr>
          <w:rFonts w:cstheme="minorHAnsi"/>
        </w:rPr>
      </w:pPr>
      <w:r w:rsidRPr="005428BC">
        <w:rPr>
          <w:rFonts w:cstheme="minorHAnsi"/>
        </w:rPr>
        <w:t xml:space="preserve">If a child becomes distressed or unhappy about being cared for by a particular member of staff, the </w:t>
      </w:r>
      <w:r w:rsidR="00A15B20">
        <w:rPr>
          <w:rFonts w:cstheme="minorHAnsi"/>
        </w:rPr>
        <w:t>issue will be reviewed and documented.</w:t>
      </w:r>
    </w:p>
    <w:p w14:paraId="2520808A" w14:textId="77777777" w:rsidR="005428BC" w:rsidRPr="005428BC" w:rsidRDefault="005428BC" w:rsidP="00366FCA">
      <w:pPr>
        <w:tabs>
          <w:tab w:val="num" w:pos="720"/>
        </w:tabs>
        <w:spacing w:after="0" w:line="240" w:lineRule="auto"/>
        <w:jc w:val="both"/>
        <w:rPr>
          <w:rFonts w:cstheme="minorHAnsi"/>
        </w:rPr>
      </w:pPr>
    </w:p>
    <w:p w14:paraId="07ECCF93" w14:textId="77777777" w:rsidR="00802614" w:rsidRPr="005428BC" w:rsidRDefault="00802614" w:rsidP="005428BC">
      <w:pPr>
        <w:jc w:val="both"/>
        <w:rPr>
          <w:rFonts w:cstheme="minorHAnsi"/>
        </w:rPr>
      </w:pPr>
      <w:r w:rsidRPr="005428BC">
        <w:rPr>
          <w:rFonts w:cstheme="minorHAnsi"/>
        </w:rPr>
        <w:t xml:space="preserve">Parents/carers will be contacted at the earliest opportunity as part of this process </w:t>
      </w:r>
      <w:proofErr w:type="gramStart"/>
      <w:r w:rsidRPr="005428BC">
        <w:rPr>
          <w:rFonts w:cstheme="minorHAnsi"/>
        </w:rPr>
        <w:t>in order to</w:t>
      </w:r>
      <w:proofErr w:type="gramEnd"/>
      <w:r w:rsidRPr="005428BC">
        <w:rPr>
          <w:rFonts w:cstheme="minorHAnsi"/>
        </w:rPr>
        <w:t xml:space="preserve"> reach a resolution.  Staffing schedules will be altered until the issue(s) are resolved so that the child’s needs remain paramount.  Further advice will be taken from outside agencies if necessary.</w:t>
      </w:r>
    </w:p>
    <w:p w14:paraId="1D438140" w14:textId="77777777" w:rsidR="00802614" w:rsidRPr="005428BC" w:rsidRDefault="00802614" w:rsidP="005428BC">
      <w:pPr>
        <w:tabs>
          <w:tab w:val="num" w:pos="720"/>
        </w:tabs>
        <w:spacing w:after="0" w:line="240" w:lineRule="auto"/>
        <w:jc w:val="both"/>
        <w:rPr>
          <w:rFonts w:cstheme="minorHAnsi"/>
        </w:rPr>
      </w:pPr>
      <w:r w:rsidRPr="005428BC">
        <w:rPr>
          <w:rFonts w:cstheme="minorHAnsi"/>
        </w:rPr>
        <w:t>If a child makes an allegation against a member of staff, all necessary procedures will be followed.</w:t>
      </w:r>
    </w:p>
    <w:p w14:paraId="338215AD" w14:textId="441E4550" w:rsidR="00FA1E22" w:rsidRPr="00FA1E22" w:rsidRDefault="00FA1E22" w:rsidP="00FA1E22">
      <w:pPr>
        <w:autoSpaceDE w:val="0"/>
        <w:autoSpaceDN w:val="0"/>
        <w:adjustRightInd w:val="0"/>
        <w:spacing w:after="0" w:line="240" w:lineRule="auto"/>
        <w:jc w:val="both"/>
        <w:rPr>
          <w:rFonts w:cstheme="minorHAnsi"/>
          <w:b/>
          <w:bCs/>
          <w:color w:val="000000"/>
        </w:rPr>
      </w:pPr>
      <w:r w:rsidRPr="00FA1E22">
        <w:rPr>
          <w:rFonts w:cstheme="minorHAnsi"/>
          <w:b/>
          <w:bCs/>
          <w:color w:val="000000"/>
        </w:rPr>
        <w:lastRenderedPageBreak/>
        <w:t>Educational Visits</w:t>
      </w:r>
    </w:p>
    <w:p w14:paraId="5855D71E" w14:textId="77777777" w:rsidR="00FA1E22" w:rsidRPr="00FA1E22" w:rsidRDefault="00FA1E22" w:rsidP="00FA1E22">
      <w:pPr>
        <w:autoSpaceDE w:val="0"/>
        <w:autoSpaceDN w:val="0"/>
        <w:adjustRightInd w:val="0"/>
        <w:spacing w:after="0" w:line="240" w:lineRule="auto"/>
        <w:jc w:val="both"/>
        <w:rPr>
          <w:rFonts w:cstheme="minorHAnsi"/>
          <w:color w:val="000000"/>
        </w:rPr>
      </w:pPr>
    </w:p>
    <w:p w14:paraId="208669DD" w14:textId="260C7F5C" w:rsidR="00FA1E22" w:rsidRDefault="00FA1E22" w:rsidP="00FA1E22">
      <w:pPr>
        <w:autoSpaceDE w:val="0"/>
        <w:autoSpaceDN w:val="0"/>
        <w:adjustRightInd w:val="0"/>
        <w:spacing w:after="0" w:line="240" w:lineRule="auto"/>
        <w:jc w:val="both"/>
        <w:rPr>
          <w:rFonts w:cstheme="minorHAnsi"/>
          <w:color w:val="000000"/>
        </w:rPr>
      </w:pPr>
      <w:r w:rsidRPr="00FA1E22">
        <w:rPr>
          <w:rFonts w:cstheme="minorHAnsi"/>
          <w:color w:val="000000"/>
        </w:rPr>
        <w:t xml:space="preserve">Before </w:t>
      </w:r>
      <w:r>
        <w:rPr>
          <w:rFonts w:cstheme="minorHAnsi"/>
          <w:color w:val="000000"/>
        </w:rPr>
        <w:t xml:space="preserve">Educational </w:t>
      </w:r>
      <w:r w:rsidRPr="00FA1E22">
        <w:rPr>
          <w:rFonts w:cstheme="minorHAnsi"/>
          <w:color w:val="000000"/>
        </w:rPr>
        <w:t xml:space="preserve">visits, including residential trips, the pupil’s ICP will be amended to include procedures for intimate care whilst off the school premises. </w:t>
      </w:r>
    </w:p>
    <w:p w14:paraId="487EAEE2" w14:textId="77777777" w:rsidR="00FA1E22" w:rsidRPr="00FA1E22" w:rsidRDefault="00FA1E22" w:rsidP="00FA1E22">
      <w:pPr>
        <w:autoSpaceDE w:val="0"/>
        <w:autoSpaceDN w:val="0"/>
        <w:adjustRightInd w:val="0"/>
        <w:spacing w:after="0" w:line="240" w:lineRule="auto"/>
        <w:jc w:val="both"/>
        <w:rPr>
          <w:rFonts w:cstheme="minorHAnsi"/>
          <w:color w:val="000000"/>
        </w:rPr>
      </w:pPr>
    </w:p>
    <w:p w14:paraId="25960D20" w14:textId="2E33BB37" w:rsidR="00FA1E22" w:rsidRPr="00FA1E22" w:rsidRDefault="00FA1E22" w:rsidP="00FA1E22">
      <w:pPr>
        <w:jc w:val="both"/>
        <w:rPr>
          <w:rFonts w:cstheme="minorHAnsi"/>
        </w:rPr>
      </w:pPr>
      <w:r w:rsidRPr="00FA1E22">
        <w:rPr>
          <w:rFonts w:cstheme="minorHAnsi"/>
          <w:color w:val="000000"/>
        </w:rPr>
        <w:t xml:space="preserve">Staff will apply all the procedures described in this policy during residential and off-site visits and will follow the guidance outlined in the </w:t>
      </w:r>
      <w:r>
        <w:rPr>
          <w:rFonts w:cstheme="minorHAnsi"/>
          <w:color w:val="000000"/>
        </w:rPr>
        <w:t>school’s</w:t>
      </w:r>
      <w:r w:rsidRPr="00FA1E22">
        <w:rPr>
          <w:rFonts w:cstheme="minorHAnsi"/>
          <w:color w:val="000000"/>
        </w:rPr>
        <w:t xml:space="preserve"> Educational Visits Policy.</w:t>
      </w:r>
    </w:p>
    <w:p w14:paraId="46897AED" w14:textId="77777777" w:rsidR="00290F55" w:rsidRDefault="00290F55" w:rsidP="0090601A">
      <w:pPr>
        <w:pStyle w:val="Default"/>
        <w:jc w:val="both"/>
        <w:rPr>
          <w:rFonts w:asciiTheme="minorHAnsi" w:hAnsiTheme="minorHAnsi" w:cstheme="minorHAnsi"/>
          <w:b/>
          <w:bCs/>
          <w:sz w:val="22"/>
          <w:szCs w:val="22"/>
        </w:rPr>
      </w:pPr>
    </w:p>
    <w:p w14:paraId="70FEA002" w14:textId="19DCCBF7" w:rsidR="0090601A" w:rsidRDefault="0090601A" w:rsidP="0090601A">
      <w:pPr>
        <w:pStyle w:val="Default"/>
        <w:jc w:val="both"/>
        <w:rPr>
          <w:rFonts w:asciiTheme="minorHAnsi" w:hAnsiTheme="minorHAnsi" w:cstheme="minorHAnsi"/>
          <w:b/>
          <w:bCs/>
          <w:sz w:val="22"/>
          <w:szCs w:val="22"/>
        </w:rPr>
      </w:pPr>
      <w:r w:rsidRPr="0090601A">
        <w:rPr>
          <w:rFonts w:asciiTheme="minorHAnsi" w:hAnsiTheme="minorHAnsi" w:cstheme="minorHAnsi"/>
          <w:b/>
          <w:bCs/>
          <w:sz w:val="22"/>
          <w:szCs w:val="22"/>
        </w:rPr>
        <w:t xml:space="preserve">Legal framework </w:t>
      </w:r>
    </w:p>
    <w:p w14:paraId="4C3ECE05" w14:textId="77777777" w:rsidR="0090601A" w:rsidRPr="0090601A" w:rsidRDefault="0090601A" w:rsidP="0090601A">
      <w:pPr>
        <w:pStyle w:val="Default"/>
        <w:jc w:val="both"/>
        <w:rPr>
          <w:rFonts w:asciiTheme="minorHAnsi" w:hAnsiTheme="minorHAnsi" w:cstheme="minorHAnsi"/>
          <w:b/>
          <w:bCs/>
          <w:sz w:val="22"/>
          <w:szCs w:val="22"/>
        </w:rPr>
      </w:pPr>
    </w:p>
    <w:p w14:paraId="734D6E6D" w14:textId="20726218" w:rsidR="0090601A" w:rsidRDefault="0090601A" w:rsidP="0090601A">
      <w:pPr>
        <w:pStyle w:val="Default"/>
        <w:jc w:val="both"/>
        <w:rPr>
          <w:rFonts w:asciiTheme="minorHAnsi" w:hAnsiTheme="minorHAnsi" w:cstheme="minorHAnsi"/>
          <w:sz w:val="22"/>
          <w:szCs w:val="22"/>
        </w:rPr>
      </w:pPr>
      <w:r w:rsidRPr="0090601A">
        <w:rPr>
          <w:rFonts w:asciiTheme="minorHAnsi" w:hAnsiTheme="minorHAnsi" w:cstheme="minorHAnsi"/>
          <w:sz w:val="22"/>
          <w:szCs w:val="22"/>
        </w:rPr>
        <w:t xml:space="preserve">This policy has due regard to relevant legislation and guidance, including, but not limited to, the following: </w:t>
      </w:r>
    </w:p>
    <w:p w14:paraId="5F2A091C" w14:textId="77777777" w:rsidR="0090601A" w:rsidRPr="0090601A" w:rsidRDefault="0090601A" w:rsidP="0090601A">
      <w:pPr>
        <w:pStyle w:val="Default"/>
        <w:jc w:val="both"/>
        <w:rPr>
          <w:rFonts w:asciiTheme="minorHAnsi" w:hAnsiTheme="minorHAnsi" w:cstheme="minorHAnsi"/>
          <w:sz w:val="22"/>
          <w:szCs w:val="22"/>
        </w:rPr>
      </w:pPr>
    </w:p>
    <w:p w14:paraId="7C92359E" w14:textId="4D2F659F" w:rsidR="0090601A" w:rsidRPr="0090601A" w:rsidRDefault="0090601A" w:rsidP="007A3303">
      <w:pPr>
        <w:pStyle w:val="Default"/>
        <w:numPr>
          <w:ilvl w:val="0"/>
          <w:numId w:val="2"/>
        </w:numPr>
        <w:jc w:val="both"/>
        <w:rPr>
          <w:rFonts w:asciiTheme="minorHAnsi" w:hAnsiTheme="minorHAnsi" w:cstheme="minorHAnsi"/>
          <w:sz w:val="22"/>
          <w:szCs w:val="22"/>
        </w:rPr>
      </w:pPr>
      <w:r w:rsidRPr="0090601A">
        <w:rPr>
          <w:rFonts w:asciiTheme="minorHAnsi" w:hAnsiTheme="minorHAnsi" w:cstheme="minorHAnsi"/>
          <w:sz w:val="22"/>
          <w:szCs w:val="22"/>
        </w:rPr>
        <w:t xml:space="preserve">Children and Families Act 2014 </w:t>
      </w:r>
    </w:p>
    <w:p w14:paraId="101FEF81" w14:textId="01F5C912" w:rsidR="0090601A" w:rsidRPr="0090601A" w:rsidRDefault="0090601A" w:rsidP="007A3303">
      <w:pPr>
        <w:pStyle w:val="Default"/>
        <w:numPr>
          <w:ilvl w:val="0"/>
          <w:numId w:val="2"/>
        </w:numPr>
        <w:jc w:val="both"/>
        <w:rPr>
          <w:rFonts w:asciiTheme="minorHAnsi" w:hAnsiTheme="minorHAnsi" w:cstheme="minorHAnsi"/>
          <w:sz w:val="22"/>
          <w:szCs w:val="22"/>
        </w:rPr>
      </w:pPr>
      <w:r w:rsidRPr="0090601A">
        <w:rPr>
          <w:rFonts w:asciiTheme="minorHAnsi" w:hAnsiTheme="minorHAnsi" w:cstheme="minorHAnsi"/>
          <w:sz w:val="22"/>
          <w:szCs w:val="22"/>
        </w:rPr>
        <w:t xml:space="preserve">Education Act 2011 </w:t>
      </w:r>
    </w:p>
    <w:p w14:paraId="3433DA24" w14:textId="0E47D536" w:rsidR="0090601A" w:rsidRPr="0090601A" w:rsidRDefault="0090601A" w:rsidP="007A3303">
      <w:pPr>
        <w:pStyle w:val="Default"/>
        <w:numPr>
          <w:ilvl w:val="0"/>
          <w:numId w:val="2"/>
        </w:numPr>
        <w:jc w:val="both"/>
        <w:rPr>
          <w:rFonts w:asciiTheme="minorHAnsi" w:hAnsiTheme="minorHAnsi" w:cstheme="minorHAnsi"/>
          <w:sz w:val="22"/>
          <w:szCs w:val="22"/>
        </w:rPr>
      </w:pPr>
      <w:r w:rsidRPr="0090601A">
        <w:rPr>
          <w:rFonts w:asciiTheme="minorHAnsi" w:hAnsiTheme="minorHAnsi" w:cstheme="minorHAnsi"/>
          <w:sz w:val="22"/>
          <w:szCs w:val="22"/>
        </w:rPr>
        <w:t>Health Act 200</w:t>
      </w:r>
      <w:r w:rsidR="002D75CA">
        <w:rPr>
          <w:rFonts w:asciiTheme="minorHAnsi" w:hAnsiTheme="minorHAnsi" w:cstheme="minorHAnsi"/>
          <w:sz w:val="22"/>
          <w:szCs w:val="22"/>
        </w:rPr>
        <w:t>9</w:t>
      </w:r>
      <w:r w:rsidRPr="0090601A">
        <w:rPr>
          <w:rFonts w:asciiTheme="minorHAnsi" w:hAnsiTheme="minorHAnsi" w:cstheme="minorHAnsi"/>
          <w:sz w:val="22"/>
          <w:szCs w:val="22"/>
        </w:rPr>
        <w:t xml:space="preserve"> </w:t>
      </w:r>
    </w:p>
    <w:p w14:paraId="44446C59" w14:textId="5BCDB2D4" w:rsidR="0090601A" w:rsidRPr="0090601A" w:rsidRDefault="0090601A" w:rsidP="007A3303">
      <w:pPr>
        <w:pStyle w:val="Default"/>
        <w:numPr>
          <w:ilvl w:val="0"/>
          <w:numId w:val="2"/>
        </w:numPr>
        <w:jc w:val="both"/>
        <w:rPr>
          <w:rFonts w:asciiTheme="minorHAnsi" w:hAnsiTheme="minorHAnsi" w:cstheme="minorHAnsi"/>
          <w:sz w:val="22"/>
          <w:szCs w:val="22"/>
        </w:rPr>
      </w:pPr>
      <w:r w:rsidRPr="0090601A">
        <w:rPr>
          <w:rFonts w:asciiTheme="minorHAnsi" w:hAnsiTheme="minorHAnsi" w:cstheme="minorHAnsi"/>
          <w:sz w:val="22"/>
          <w:szCs w:val="22"/>
        </w:rPr>
        <w:t xml:space="preserve">Equality Act 2010 </w:t>
      </w:r>
    </w:p>
    <w:p w14:paraId="067C790F" w14:textId="7C40A16C" w:rsidR="0090601A" w:rsidRPr="0090601A" w:rsidRDefault="0090601A" w:rsidP="007A3303">
      <w:pPr>
        <w:pStyle w:val="Default"/>
        <w:numPr>
          <w:ilvl w:val="0"/>
          <w:numId w:val="2"/>
        </w:numPr>
        <w:jc w:val="both"/>
        <w:rPr>
          <w:rFonts w:asciiTheme="minorHAnsi" w:hAnsiTheme="minorHAnsi" w:cstheme="minorHAnsi"/>
          <w:sz w:val="22"/>
          <w:szCs w:val="22"/>
        </w:rPr>
      </w:pPr>
      <w:r w:rsidRPr="0090601A">
        <w:rPr>
          <w:rFonts w:asciiTheme="minorHAnsi" w:hAnsiTheme="minorHAnsi" w:cstheme="minorHAnsi"/>
          <w:sz w:val="22"/>
          <w:szCs w:val="22"/>
        </w:rPr>
        <w:t xml:space="preserve">DfE Keeping Children Safe in Education </w:t>
      </w:r>
      <w:r w:rsidR="00920868">
        <w:rPr>
          <w:rFonts w:asciiTheme="minorHAnsi" w:hAnsiTheme="minorHAnsi" w:cstheme="minorHAnsi"/>
          <w:sz w:val="22"/>
          <w:szCs w:val="22"/>
        </w:rPr>
        <w:t>(Updated annually)</w:t>
      </w:r>
    </w:p>
    <w:p w14:paraId="703CEBD2" w14:textId="77777777" w:rsidR="0090601A" w:rsidRPr="0090601A" w:rsidRDefault="0090601A" w:rsidP="0090601A">
      <w:pPr>
        <w:pStyle w:val="Default"/>
        <w:jc w:val="both"/>
        <w:rPr>
          <w:rFonts w:asciiTheme="minorHAnsi" w:hAnsiTheme="minorHAnsi" w:cstheme="minorHAnsi"/>
          <w:sz w:val="22"/>
          <w:szCs w:val="22"/>
        </w:rPr>
      </w:pPr>
    </w:p>
    <w:p w14:paraId="6C2FBA0B" w14:textId="18A68DE9" w:rsidR="0090601A" w:rsidRDefault="0090601A" w:rsidP="0090601A">
      <w:pPr>
        <w:pStyle w:val="Default"/>
        <w:jc w:val="both"/>
        <w:rPr>
          <w:rFonts w:asciiTheme="minorHAnsi" w:hAnsiTheme="minorHAnsi" w:cstheme="minorHAnsi"/>
          <w:sz w:val="22"/>
          <w:szCs w:val="22"/>
        </w:rPr>
      </w:pPr>
      <w:r w:rsidRPr="0090601A">
        <w:rPr>
          <w:rFonts w:asciiTheme="minorHAnsi" w:hAnsiTheme="minorHAnsi" w:cstheme="minorHAnsi"/>
          <w:sz w:val="22"/>
          <w:szCs w:val="22"/>
        </w:rPr>
        <w:t xml:space="preserve">This policy will be implemented in conjunction with: </w:t>
      </w:r>
    </w:p>
    <w:p w14:paraId="489EE01D" w14:textId="77777777" w:rsidR="0090601A" w:rsidRPr="0090601A" w:rsidRDefault="0090601A" w:rsidP="0090601A">
      <w:pPr>
        <w:pStyle w:val="Default"/>
        <w:ind w:left="720"/>
        <w:jc w:val="both"/>
        <w:rPr>
          <w:rFonts w:asciiTheme="minorHAnsi" w:hAnsiTheme="minorHAnsi" w:cstheme="minorHAnsi"/>
          <w:sz w:val="22"/>
          <w:szCs w:val="22"/>
        </w:rPr>
      </w:pPr>
    </w:p>
    <w:p w14:paraId="7E01216B" w14:textId="505F65E7" w:rsidR="0090601A" w:rsidRPr="0090601A" w:rsidRDefault="0090601A" w:rsidP="007A3303">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BWCET</w:t>
      </w:r>
      <w:r w:rsidRPr="0090601A">
        <w:rPr>
          <w:rFonts w:asciiTheme="minorHAnsi" w:hAnsiTheme="minorHAnsi" w:cstheme="minorHAnsi"/>
          <w:sz w:val="22"/>
          <w:szCs w:val="22"/>
        </w:rPr>
        <w:t xml:space="preserve"> Health and Safety Policy </w:t>
      </w:r>
    </w:p>
    <w:p w14:paraId="3287536C" w14:textId="77777777" w:rsidR="002A4A0D" w:rsidRPr="0090601A" w:rsidRDefault="002A4A0D" w:rsidP="007A3303">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BWCET </w:t>
      </w:r>
      <w:r w:rsidRPr="0090601A">
        <w:rPr>
          <w:rFonts w:asciiTheme="minorHAnsi" w:hAnsiTheme="minorHAnsi" w:cstheme="minorHAnsi"/>
          <w:sz w:val="22"/>
          <w:szCs w:val="22"/>
        </w:rPr>
        <w:t xml:space="preserve">Child Protection and Safeguarding Policy </w:t>
      </w:r>
    </w:p>
    <w:p w14:paraId="1A3A20AA" w14:textId="77777777" w:rsidR="002A4A0D" w:rsidRPr="0090601A" w:rsidRDefault="002A4A0D" w:rsidP="007A3303">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BWCET</w:t>
      </w:r>
      <w:r w:rsidRPr="0090601A">
        <w:rPr>
          <w:rFonts w:asciiTheme="minorHAnsi" w:hAnsiTheme="minorHAnsi" w:cstheme="minorHAnsi"/>
          <w:sz w:val="22"/>
          <w:szCs w:val="22"/>
        </w:rPr>
        <w:t xml:space="preserve"> Whistleblowing Policy </w:t>
      </w:r>
    </w:p>
    <w:p w14:paraId="0C6BF598" w14:textId="43CCB685" w:rsidR="0090601A" w:rsidRPr="0090601A" w:rsidRDefault="0090601A" w:rsidP="007A3303">
      <w:pPr>
        <w:pStyle w:val="Default"/>
        <w:numPr>
          <w:ilvl w:val="0"/>
          <w:numId w:val="1"/>
        </w:numPr>
        <w:jc w:val="both"/>
        <w:rPr>
          <w:rFonts w:asciiTheme="minorHAnsi" w:hAnsiTheme="minorHAnsi" w:cstheme="minorHAnsi"/>
          <w:sz w:val="22"/>
          <w:szCs w:val="22"/>
        </w:rPr>
      </w:pPr>
      <w:r w:rsidRPr="0090601A">
        <w:rPr>
          <w:rFonts w:asciiTheme="minorHAnsi" w:hAnsiTheme="minorHAnsi" w:cstheme="minorHAnsi"/>
          <w:sz w:val="22"/>
          <w:szCs w:val="22"/>
        </w:rPr>
        <w:t xml:space="preserve">Supporting Children with Medical Conditions Policy </w:t>
      </w:r>
    </w:p>
    <w:p w14:paraId="24B9751A" w14:textId="7D3A7201" w:rsidR="0090601A" w:rsidRPr="0090601A" w:rsidRDefault="0090601A" w:rsidP="007A3303">
      <w:pPr>
        <w:pStyle w:val="Default"/>
        <w:numPr>
          <w:ilvl w:val="0"/>
          <w:numId w:val="1"/>
        </w:numPr>
        <w:jc w:val="both"/>
        <w:rPr>
          <w:rFonts w:asciiTheme="minorHAnsi" w:hAnsiTheme="minorHAnsi" w:cstheme="minorHAnsi"/>
          <w:sz w:val="22"/>
          <w:szCs w:val="22"/>
        </w:rPr>
      </w:pPr>
      <w:r w:rsidRPr="0090601A">
        <w:rPr>
          <w:rFonts w:asciiTheme="minorHAnsi" w:hAnsiTheme="minorHAnsi" w:cstheme="minorHAnsi"/>
          <w:sz w:val="22"/>
          <w:szCs w:val="22"/>
        </w:rPr>
        <w:t xml:space="preserve">First Aid Policy </w:t>
      </w:r>
    </w:p>
    <w:p w14:paraId="747FC07D" w14:textId="30640D0B" w:rsidR="0090601A" w:rsidRPr="0090601A" w:rsidRDefault="0090601A" w:rsidP="007A3303">
      <w:pPr>
        <w:pStyle w:val="Default"/>
        <w:numPr>
          <w:ilvl w:val="0"/>
          <w:numId w:val="1"/>
        </w:numPr>
        <w:jc w:val="both"/>
        <w:rPr>
          <w:rFonts w:asciiTheme="minorHAnsi" w:hAnsiTheme="minorHAnsi" w:cstheme="minorHAnsi"/>
          <w:sz w:val="22"/>
          <w:szCs w:val="22"/>
        </w:rPr>
      </w:pPr>
      <w:r w:rsidRPr="0090601A">
        <w:rPr>
          <w:rFonts w:asciiTheme="minorHAnsi" w:hAnsiTheme="minorHAnsi" w:cstheme="minorHAnsi"/>
          <w:sz w:val="22"/>
          <w:szCs w:val="22"/>
        </w:rPr>
        <w:t xml:space="preserve">SEND Policy </w:t>
      </w:r>
    </w:p>
    <w:p w14:paraId="1A6B9ACA" w14:textId="77777777" w:rsidR="0090601A" w:rsidRPr="005428BC" w:rsidRDefault="0090601A" w:rsidP="00802614">
      <w:pPr>
        <w:jc w:val="both"/>
        <w:rPr>
          <w:rFonts w:cstheme="minorHAnsi"/>
        </w:rPr>
      </w:pPr>
    </w:p>
    <w:p w14:paraId="7F86D588" w14:textId="5C694068" w:rsidR="009B6AF9" w:rsidRPr="0090601A" w:rsidRDefault="00366FCA" w:rsidP="009B6AF9">
      <w:pPr>
        <w:autoSpaceDE w:val="0"/>
        <w:autoSpaceDN w:val="0"/>
        <w:adjustRightInd w:val="0"/>
        <w:spacing w:after="0" w:line="240" w:lineRule="auto"/>
        <w:rPr>
          <w:rFonts w:cstheme="minorHAnsi"/>
          <w:b/>
          <w:bCs/>
          <w:color w:val="000000"/>
        </w:rPr>
      </w:pPr>
      <w:r w:rsidRPr="0090601A">
        <w:rPr>
          <w:rFonts w:cstheme="minorHAnsi"/>
          <w:b/>
          <w:bCs/>
          <w:color w:val="000000"/>
        </w:rPr>
        <w:t xml:space="preserve">Monitoring And Review </w:t>
      </w:r>
    </w:p>
    <w:p w14:paraId="72BACB73" w14:textId="77777777" w:rsidR="009B6AF9" w:rsidRPr="005428BC" w:rsidRDefault="009B6AF9" w:rsidP="009B6AF9">
      <w:pPr>
        <w:autoSpaceDE w:val="0"/>
        <w:autoSpaceDN w:val="0"/>
        <w:adjustRightInd w:val="0"/>
        <w:spacing w:after="0" w:line="240" w:lineRule="auto"/>
        <w:rPr>
          <w:rFonts w:cstheme="minorHAnsi"/>
          <w:color w:val="000000"/>
          <w:u w:val="single"/>
        </w:rPr>
      </w:pPr>
    </w:p>
    <w:p w14:paraId="031BDD2A" w14:textId="77777777" w:rsidR="009B6AF9" w:rsidRPr="005428BC" w:rsidRDefault="009B6AF9" w:rsidP="009B6AF9">
      <w:pPr>
        <w:autoSpaceDE w:val="0"/>
        <w:autoSpaceDN w:val="0"/>
        <w:adjustRightInd w:val="0"/>
        <w:spacing w:after="0" w:line="240" w:lineRule="auto"/>
        <w:jc w:val="both"/>
        <w:rPr>
          <w:rFonts w:cstheme="minorHAnsi"/>
          <w:color w:val="000000"/>
        </w:rPr>
      </w:pPr>
      <w:r w:rsidRPr="005428BC">
        <w:rPr>
          <w:rFonts w:cstheme="minorHAnsi"/>
          <w:color w:val="000000"/>
        </w:rPr>
        <w:t xml:space="preserve">The Policy will be monitored and reviewed every 3 years by the Trust Board and amended as necessary by the Local Governing Committee. </w:t>
      </w:r>
    </w:p>
    <w:p w14:paraId="5F003467" w14:textId="77777777" w:rsidR="009B6AF9" w:rsidRPr="005428BC" w:rsidRDefault="009B6AF9" w:rsidP="009B6AF9">
      <w:pPr>
        <w:autoSpaceDE w:val="0"/>
        <w:autoSpaceDN w:val="0"/>
        <w:adjustRightInd w:val="0"/>
        <w:spacing w:after="0" w:line="240" w:lineRule="auto"/>
        <w:jc w:val="both"/>
        <w:rPr>
          <w:rFonts w:cstheme="minorHAnsi"/>
          <w:color w:val="000000"/>
        </w:rPr>
      </w:pPr>
    </w:p>
    <w:p w14:paraId="25E72A57" w14:textId="190510B0" w:rsidR="009B6AF9" w:rsidRDefault="009B6AF9" w:rsidP="009B6AF9">
      <w:pPr>
        <w:spacing w:after="0" w:line="240" w:lineRule="auto"/>
        <w:jc w:val="both"/>
        <w:rPr>
          <w:rFonts w:cstheme="minorHAnsi"/>
          <w:color w:val="000000"/>
        </w:rPr>
      </w:pPr>
      <w:r w:rsidRPr="005428BC">
        <w:rPr>
          <w:rFonts w:cstheme="minorHAnsi"/>
          <w:color w:val="000000"/>
        </w:rPr>
        <w:t>This policy will be kept up to date and amended accordingly to reflect any changes in response to revised legislation and applicable standards and guidelines.</w:t>
      </w:r>
    </w:p>
    <w:p w14:paraId="725DF279" w14:textId="192BF130" w:rsidR="00DD0CC8" w:rsidRDefault="00DD0CC8" w:rsidP="009B6AF9">
      <w:pPr>
        <w:spacing w:after="0" w:line="240" w:lineRule="auto"/>
        <w:jc w:val="both"/>
        <w:rPr>
          <w:rFonts w:cstheme="minorHAnsi"/>
          <w:color w:val="000000"/>
        </w:rPr>
      </w:pPr>
    </w:p>
    <w:p w14:paraId="45D08133" w14:textId="6AF9554B" w:rsidR="00DD0CC8" w:rsidRDefault="00DD0CC8" w:rsidP="009B6AF9">
      <w:pPr>
        <w:spacing w:after="0" w:line="240" w:lineRule="auto"/>
        <w:jc w:val="both"/>
        <w:rPr>
          <w:rFonts w:cstheme="minorHAnsi"/>
          <w:color w:val="000000"/>
        </w:rPr>
      </w:pPr>
    </w:p>
    <w:p w14:paraId="6896C476" w14:textId="7C273C37" w:rsidR="00802614" w:rsidRDefault="00366FCA" w:rsidP="00802614">
      <w:pPr>
        <w:jc w:val="center"/>
        <w:rPr>
          <w:rFonts w:ascii="Calibri" w:hAnsi="Calibri" w:cs="Calibri"/>
          <w:u w:val="single"/>
        </w:rPr>
      </w:pPr>
      <w:r w:rsidRPr="004C24A6">
        <w:rPr>
          <w:rFonts w:cstheme="minorHAnsi"/>
          <w:noProof/>
        </w:rPr>
        <w:drawing>
          <wp:inline distT="0" distB="0" distL="0" distR="0" wp14:anchorId="083E01CB" wp14:editId="2D450B0C">
            <wp:extent cx="757451" cy="726151"/>
            <wp:effectExtent l="0" t="0" r="5080" b="0"/>
            <wp:docPr id="1104066730" name="Picture 11040667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66730" name="Picture 1104066730"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1666" cy="730192"/>
                    </a:xfrm>
                    <a:prstGeom prst="rect">
                      <a:avLst/>
                    </a:prstGeom>
                  </pic:spPr>
                </pic:pic>
              </a:graphicData>
            </a:graphic>
          </wp:inline>
        </w:drawing>
      </w:r>
    </w:p>
    <w:p w14:paraId="2123C9F6" w14:textId="77777777" w:rsidR="00DD0CC8" w:rsidRDefault="00DD0CC8">
      <w:pPr>
        <w:rPr>
          <w:rFonts w:cstheme="minorHAnsi"/>
          <w:b/>
          <w:bCs/>
        </w:rPr>
      </w:pPr>
      <w:r>
        <w:rPr>
          <w:rFonts w:cstheme="minorHAnsi"/>
          <w:b/>
          <w:bCs/>
        </w:rPr>
        <w:br w:type="page"/>
      </w:r>
    </w:p>
    <w:p w14:paraId="45E448D1" w14:textId="4EBC194F" w:rsidR="00214208" w:rsidRDefault="00214208" w:rsidP="00214208">
      <w:pPr>
        <w:rPr>
          <w:rFonts w:cstheme="minorHAnsi"/>
          <w:b/>
          <w:bCs/>
        </w:rPr>
      </w:pPr>
      <w:r>
        <w:rPr>
          <w:rFonts w:cstheme="minorHAnsi"/>
          <w:b/>
          <w:bCs/>
        </w:rPr>
        <w:lastRenderedPageBreak/>
        <w:t xml:space="preserve">Appendix 1 </w:t>
      </w:r>
    </w:p>
    <w:p w14:paraId="18D3EC8C" w14:textId="2AE24D88" w:rsidR="00802614" w:rsidRPr="00214208" w:rsidRDefault="00214208" w:rsidP="00214208">
      <w:pPr>
        <w:jc w:val="center"/>
        <w:rPr>
          <w:rFonts w:ascii="Calibri" w:hAnsi="Calibri" w:cs="Calibri"/>
          <w:u w:val="single"/>
        </w:rPr>
      </w:pPr>
      <w:r w:rsidRPr="00214208">
        <w:rPr>
          <w:rFonts w:cstheme="minorHAnsi"/>
          <w:b/>
          <w:bCs/>
          <w:u w:val="single"/>
        </w:rPr>
        <w:t>Intimate Care Plan</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60"/>
      </w:tblGrid>
      <w:tr w:rsidR="00214208" w:rsidRPr="006B0DE9" w14:paraId="20F4321D" w14:textId="77777777" w:rsidTr="00DA2923">
        <w:trPr>
          <w:trHeight w:val="103"/>
        </w:trPr>
        <w:tc>
          <w:tcPr>
            <w:tcW w:w="3539" w:type="dxa"/>
            <w:shd w:val="clear" w:color="auto" w:fill="1F3864" w:themeFill="accent1" w:themeFillShade="80"/>
          </w:tcPr>
          <w:p w14:paraId="0EE732E4" w14:textId="7CA06DB5" w:rsidR="00214208" w:rsidRPr="006B0DE9" w:rsidRDefault="00214208">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Name of child</w:t>
            </w:r>
            <w:r w:rsidR="003659D3"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3EA02690" w14:textId="47F482BE" w:rsidR="00214208" w:rsidRPr="006B0DE9" w:rsidRDefault="00214208">
            <w:pPr>
              <w:pStyle w:val="Default"/>
              <w:rPr>
                <w:rFonts w:asciiTheme="minorHAnsi" w:hAnsiTheme="minorHAnsi" w:cstheme="minorHAnsi"/>
                <w:sz w:val="22"/>
                <w:szCs w:val="22"/>
              </w:rPr>
            </w:pPr>
          </w:p>
        </w:tc>
      </w:tr>
      <w:tr w:rsidR="00214208" w:rsidRPr="006B0DE9" w14:paraId="713E2525" w14:textId="77777777" w:rsidTr="00DA2923">
        <w:trPr>
          <w:trHeight w:val="103"/>
        </w:trPr>
        <w:tc>
          <w:tcPr>
            <w:tcW w:w="3539" w:type="dxa"/>
            <w:shd w:val="clear" w:color="auto" w:fill="1F3864" w:themeFill="accent1" w:themeFillShade="80"/>
          </w:tcPr>
          <w:p w14:paraId="66B8A05E" w14:textId="0B31FC4E" w:rsidR="00214208" w:rsidRPr="006B0DE9" w:rsidRDefault="00214208">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Date agreed</w:t>
            </w:r>
            <w:r w:rsidR="003659D3" w:rsidRPr="006B0DE9">
              <w:rPr>
                <w:rFonts w:asciiTheme="minorHAnsi" w:hAnsiTheme="minorHAnsi" w:cstheme="minorHAnsi"/>
                <w:b/>
                <w:bCs/>
                <w:color w:val="FFFFFF" w:themeColor="background1"/>
                <w:sz w:val="22"/>
                <w:szCs w:val="22"/>
              </w:rPr>
              <w:t>:</w:t>
            </w:r>
          </w:p>
        </w:tc>
        <w:tc>
          <w:tcPr>
            <w:tcW w:w="6060" w:type="dxa"/>
          </w:tcPr>
          <w:p w14:paraId="5333472B" w14:textId="3F0610A0" w:rsidR="00214208" w:rsidRPr="006B0DE9" w:rsidRDefault="00214208">
            <w:pPr>
              <w:pStyle w:val="Default"/>
              <w:rPr>
                <w:rFonts w:asciiTheme="minorHAnsi" w:hAnsiTheme="minorHAnsi" w:cstheme="minorHAnsi"/>
                <w:sz w:val="22"/>
                <w:szCs w:val="22"/>
              </w:rPr>
            </w:pPr>
          </w:p>
        </w:tc>
      </w:tr>
      <w:tr w:rsidR="00214208" w:rsidRPr="006B0DE9" w14:paraId="141C603F" w14:textId="77777777" w:rsidTr="00DA2923">
        <w:trPr>
          <w:trHeight w:val="18"/>
        </w:trPr>
        <w:tc>
          <w:tcPr>
            <w:tcW w:w="3539" w:type="dxa"/>
            <w:shd w:val="clear" w:color="auto" w:fill="1F3864" w:themeFill="accent1" w:themeFillShade="80"/>
          </w:tcPr>
          <w:p w14:paraId="2AF63478" w14:textId="17A8E028" w:rsidR="00214208" w:rsidRPr="006B0DE9" w:rsidRDefault="00214208">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Childs Date of Birth</w:t>
            </w:r>
            <w:r w:rsidR="003659D3"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7823E530" w14:textId="393E6D5C" w:rsidR="00214208" w:rsidRPr="006B0DE9" w:rsidRDefault="00214208">
            <w:pPr>
              <w:pStyle w:val="Default"/>
              <w:rPr>
                <w:rFonts w:asciiTheme="minorHAnsi" w:hAnsiTheme="minorHAnsi" w:cstheme="minorHAnsi"/>
                <w:sz w:val="22"/>
                <w:szCs w:val="22"/>
              </w:rPr>
            </w:pPr>
          </w:p>
        </w:tc>
      </w:tr>
      <w:tr w:rsidR="00214208" w:rsidRPr="006B0DE9" w14:paraId="1882B703" w14:textId="77777777" w:rsidTr="00DA2923">
        <w:trPr>
          <w:trHeight w:val="19"/>
        </w:trPr>
        <w:tc>
          <w:tcPr>
            <w:tcW w:w="3539" w:type="dxa"/>
            <w:shd w:val="clear" w:color="auto" w:fill="1F3864" w:themeFill="accent1" w:themeFillShade="80"/>
          </w:tcPr>
          <w:p w14:paraId="604CD796" w14:textId="1738F40A" w:rsidR="00214208" w:rsidRPr="006B0DE9" w:rsidRDefault="00214208">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Assessor</w:t>
            </w:r>
            <w:r w:rsidR="003659D3" w:rsidRPr="006B0DE9">
              <w:rPr>
                <w:rFonts w:asciiTheme="minorHAnsi" w:hAnsiTheme="minorHAnsi" w:cstheme="minorHAnsi"/>
                <w:b/>
                <w:bCs/>
                <w:color w:val="FFFFFF" w:themeColor="background1"/>
                <w:sz w:val="22"/>
                <w:szCs w:val="22"/>
              </w:rPr>
              <w:t>:</w:t>
            </w:r>
          </w:p>
        </w:tc>
        <w:tc>
          <w:tcPr>
            <w:tcW w:w="6060" w:type="dxa"/>
          </w:tcPr>
          <w:p w14:paraId="1FA50377" w14:textId="3ADD8BE6" w:rsidR="00214208" w:rsidRPr="006B0DE9" w:rsidRDefault="00214208">
            <w:pPr>
              <w:pStyle w:val="Default"/>
              <w:rPr>
                <w:rFonts w:asciiTheme="minorHAnsi" w:hAnsiTheme="minorHAnsi" w:cstheme="minorHAnsi"/>
                <w:sz w:val="22"/>
                <w:szCs w:val="22"/>
              </w:rPr>
            </w:pPr>
          </w:p>
        </w:tc>
      </w:tr>
      <w:tr w:rsidR="00214208" w:rsidRPr="006B0DE9" w14:paraId="7D643131" w14:textId="77777777" w:rsidTr="00DA2923">
        <w:trPr>
          <w:trHeight w:val="230"/>
        </w:trPr>
        <w:tc>
          <w:tcPr>
            <w:tcW w:w="3539" w:type="dxa"/>
            <w:shd w:val="clear" w:color="auto" w:fill="1F3864" w:themeFill="accent1" w:themeFillShade="80"/>
          </w:tcPr>
          <w:p w14:paraId="76BE73A6" w14:textId="4E6B40D6" w:rsidR="00214208" w:rsidRPr="006B0DE9" w:rsidRDefault="00214208">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 xml:space="preserve">Relevant </w:t>
            </w:r>
            <w:r w:rsidR="006B0DE9">
              <w:rPr>
                <w:rFonts w:asciiTheme="minorHAnsi" w:hAnsiTheme="minorHAnsi" w:cstheme="minorHAnsi"/>
                <w:b/>
                <w:bCs/>
                <w:color w:val="FFFFFF" w:themeColor="background1"/>
                <w:sz w:val="22"/>
                <w:szCs w:val="22"/>
              </w:rPr>
              <w:t>ba</w:t>
            </w:r>
            <w:r w:rsidRPr="006B0DE9">
              <w:rPr>
                <w:rFonts w:asciiTheme="minorHAnsi" w:hAnsiTheme="minorHAnsi" w:cstheme="minorHAnsi"/>
                <w:b/>
                <w:bCs/>
                <w:color w:val="FFFFFF" w:themeColor="background1"/>
                <w:sz w:val="22"/>
                <w:szCs w:val="22"/>
              </w:rPr>
              <w:t>ckground</w:t>
            </w:r>
            <w:r w:rsidR="003659D3" w:rsidRPr="006B0DE9">
              <w:rPr>
                <w:rFonts w:asciiTheme="minorHAnsi" w:hAnsiTheme="minorHAnsi" w:cstheme="minorHAnsi"/>
                <w:b/>
                <w:bCs/>
                <w:color w:val="FFFFFF" w:themeColor="background1"/>
                <w:sz w:val="22"/>
                <w:szCs w:val="22"/>
              </w:rPr>
              <w:t xml:space="preserve"> </w:t>
            </w:r>
            <w:r w:rsidR="006B0DE9">
              <w:rPr>
                <w:rFonts w:asciiTheme="minorHAnsi" w:hAnsiTheme="minorHAnsi" w:cstheme="minorHAnsi"/>
                <w:b/>
                <w:bCs/>
                <w:color w:val="FFFFFF" w:themeColor="background1"/>
                <w:sz w:val="22"/>
                <w:szCs w:val="22"/>
              </w:rPr>
              <w:t>i</w:t>
            </w:r>
            <w:r w:rsidR="003659D3" w:rsidRPr="006B0DE9">
              <w:rPr>
                <w:rFonts w:asciiTheme="minorHAnsi" w:hAnsiTheme="minorHAnsi" w:cstheme="minorHAnsi"/>
                <w:b/>
                <w:bCs/>
                <w:color w:val="FFFFFF" w:themeColor="background1"/>
                <w:sz w:val="22"/>
                <w:szCs w:val="22"/>
              </w:rPr>
              <w:t>nformation:</w:t>
            </w:r>
          </w:p>
        </w:tc>
        <w:tc>
          <w:tcPr>
            <w:tcW w:w="6060" w:type="dxa"/>
          </w:tcPr>
          <w:p w14:paraId="2CE236FC" w14:textId="42589C65" w:rsidR="00214208" w:rsidRPr="006B0DE9" w:rsidRDefault="00214208">
            <w:pPr>
              <w:pStyle w:val="Default"/>
              <w:rPr>
                <w:rFonts w:asciiTheme="minorHAnsi" w:hAnsiTheme="minorHAnsi" w:cstheme="minorHAnsi"/>
                <w:sz w:val="22"/>
                <w:szCs w:val="22"/>
              </w:rPr>
            </w:pPr>
          </w:p>
        </w:tc>
      </w:tr>
      <w:tr w:rsidR="003659D3" w:rsidRPr="006B0DE9" w14:paraId="0C670A9E" w14:textId="77777777" w:rsidTr="00DA2923">
        <w:trPr>
          <w:trHeight w:val="230"/>
        </w:trPr>
        <w:tc>
          <w:tcPr>
            <w:tcW w:w="3539" w:type="dxa"/>
            <w:shd w:val="clear" w:color="auto" w:fill="1F3864" w:themeFill="accent1" w:themeFillShade="80"/>
          </w:tcPr>
          <w:p w14:paraId="082EAFD5" w14:textId="5C74AF7F" w:rsidR="003659D3" w:rsidRPr="006B0DE9" w:rsidRDefault="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Setting:</w:t>
            </w:r>
          </w:p>
        </w:tc>
        <w:tc>
          <w:tcPr>
            <w:tcW w:w="6060" w:type="dxa"/>
          </w:tcPr>
          <w:p w14:paraId="021C2293" w14:textId="11BC9E0B" w:rsidR="003659D3" w:rsidRPr="006B0DE9" w:rsidRDefault="003659D3" w:rsidP="006551C2">
            <w:pPr>
              <w:pStyle w:val="Default"/>
              <w:rPr>
                <w:rFonts w:asciiTheme="minorHAnsi" w:hAnsiTheme="minorHAnsi" w:cstheme="minorHAnsi"/>
                <w:b/>
                <w:bCs/>
                <w:sz w:val="22"/>
                <w:szCs w:val="22"/>
              </w:rPr>
            </w:pPr>
            <w:r w:rsidRPr="006B0DE9">
              <w:rPr>
                <w:rFonts w:asciiTheme="minorHAnsi" w:hAnsiTheme="minorHAnsi" w:cstheme="minorHAnsi"/>
                <w:sz w:val="22"/>
                <w:szCs w:val="22"/>
              </w:rPr>
              <w:t xml:space="preserve">Hygiene Suite </w:t>
            </w:r>
            <w:r w:rsidR="006551C2" w:rsidRPr="006B0DE9">
              <w:rPr>
                <w:rFonts w:asciiTheme="minorHAnsi" w:hAnsiTheme="minorHAnsi" w:cstheme="minorHAnsi"/>
                <w:sz w:val="22"/>
                <w:szCs w:val="22"/>
              </w:rPr>
              <w:t xml:space="preserve">/ </w:t>
            </w:r>
            <w:r w:rsidRPr="006B0DE9">
              <w:rPr>
                <w:rFonts w:asciiTheme="minorHAnsi" w:hAnsiTheme="minorHAnsi" w:cstheme="minorHAnsi"/>
                <w:sz w:val="22"/>
                <w:szCs w:val="22"/>
              </w:rPr>
              <w:t>Toilet</w:t>
            </w:r>
          </w:p>
        </w:tc>
      </w:tr>
      <w:tr w:rsidR="00214208" w:rsidRPr="006B0DE9" w14:paraId="43544C18" w14:textId="77777777" w:rsidTr="00DA2923">
        <w:trPr>
          <w:trHeight w:val="356"/>
        </w:trPr>
        <w:tc>
          <w:tcPr>
            <w:tcW w:w="3539" w:type="dxa"/>
            <w:shd w:val="clear" w:color="auto" w:fill="1F3864" w:themeFill="accent1" w:themeFillShade="80"/>
          </w:tcPr>
          <w:p w14:paraId="275BF036" w14:textId="037D8F0E" w:rsidR="00214208" w:rsidRPr="006B0DE9" w:rsidRDefault="00214208">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Identified need – specific individual requirement</w:t>
            </w:r>
            <w:r w:rsidR="003659D3"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2017924D" w14:textId="77EF033B" w:rsidR="00214208" w:rsidRPr="006B0DE9" w:rsidRDefault="00214208">
            <w:pPr>
              <w:pStyle w:val="Default"/>
              <w:rPr>
                <w:rFonts w:asciiTheme="minorHAnsi" w:hAnsiTheme="minorHAnsi" w:cstheme="minorHAnsi"/>
                <w:i/>
                <w:iCs/>
                <w:sz w:val="22"/>
                <w:szCs w:val="22"/>
              </w:rPr>
            </w:pPr>
            <w:r w:rsidRPr="006B0DE9">
              <w:rPr>
                <w:rFonts w:asciiTheme="minorHAnsi" w:hAnsiTheme="minorHAnsi" w:cstheme="minorHAnsi"/>
                <w:i/>
                <w:iCs/>
                <w:sz w:val="20"/>
                <w:szCs w:val="20"/>
              </w:rPr>
              <w:t xml:space="preserve">e.g. cream applied </w:t>
            </w:r>
          </w:p>
        </w:tc>
      </w:tr>
      <w:tr w:rsidR="003659D3" w:rsidRPr="006B0DE9" w14:paraId="22406F00" w14:textId="77777777" w:rsidTr="00DA2923">
        <w:trPr>
          <w:trHeight w:val="740"/>
        </w:trPr>
        <w:tc>
          <w:tcPr>
            <w:tcW w:w="3539" w:type="dxa"/>
            <w:shd w:val="clear" w:color="auto" w:fill="1F3864" w:themeFill="accent1" w:themeFillShade="80"/>
          </w:tcPr>
          <w:p w14:paraId="19A5D65C" w14:textId="02E5BF7E"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 xml:space="preserve">Communication: </w:t>
            </w:r>
          </w:p>
        </w:tc>
        <w:tc>
          <w:tcPr>
            <w:tcW w:w="6060" w:type="dxa"/>
          </w:tcPr>
          <w:p w14:paraId="55735701" w14:textId="77777777"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Use of symbols? </w:t>
            </w:r>
          </w:p>
          <w:p w14:paraId="44DD91C3" w14:textId="77777777"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Signs? </w:t>
            </w:r>
          </w:p>
          <w:p w14:paraId="032DBBDD" w14:textId="77777777"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Verbal prompts? </w:t>
            </w:r>
          </w:p>
          <w:p w14:paraId="0A1D5487" w14:textId="0C8CAE7B" w:rsidR="003659D3" w:rsidRPr="006B0DE9" w:rsidRDefault="003659D3" w:rsidP="003659D3">
            <w:pPr>
              <w:pStyle w:val="Default"/>
              <w:rPr>
                <w:rFonts w:asciiTheme="minorHAnsi" w:hAnsiTheme="minorHAnsi" w:cstheme="minorHAnsi"/>
                <w:b/>
                <w:bCs/>
                <w:sz w:val="22"/>
                <w:szCs w:val="22"/>
              </w:rPr>
            </w:pPr>
            <w:r w:rsidRPr="006B0DE9">
              <w:rPr>
                <w:rFonts w:asciiTheme="minorHAnsi" w:hAnsiTheme="minorHAnsi" w:cstheme="minorHAnsi"/>
                <w:sz w:val="22"/>
                <w:szCs w:val="22"/>
              </w:rPr>
              <w:t xml:space="preserve">Object of reference etc? </w:t>
            </w:r>
          </w:p>
        </w:tc>
      </w:tr>
      <w:tr w:rsidR="003659D3" w:rsidRPr="006B0DE9" w14:paraId="3C10C545" w14:textId="77777777" w:rsidTr="00DA2923">
        <w:trPr>
          <w:trHeight w:val="356"/>
        </w:trPr>
        <w:tc>
          <w:tcPr>
            <w:tcW w:w="3539" w:type="dxa"/>
            <w:shd w:val="clear" w:color="auto" w:fill="1F3864" w:themeFill="accent1" w:themeFillShade="80"/>
          </w:tcPr>
          <w:p w14:paraId="6BA7D101" w14:textId="1F65FFC6" w:rsidR="003659D3" w:rsidRPr="006B0DE9" w:rsidRDefault="00A82988"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Self-care</w:t>
            </w:r>
            <w:r w:rsidR="003659D3" w:rsidRPr="006B0DE9">
              <w:rPr>
                <w:rFonts w:asciiTheme="minorHAnsi" w:hAnsiTheme="minorHAnsi" w:cstheme="minorHAnsi"/>
                <w:b/>
                <w:bCs/>
                <w:color w:val="FFFFFF" w:themeColor="background1"/>
                <w:sz w:val="22"/>
                <w:szCs w:val="22"/>
              </w:rPr>
              <w:t xml:space="preserve"> skills: </w:t>
            </w:r>
          </w:p>
        </w:tc>
        <w:tc>
          <w:tcPr>
            <w:tcW w:w="6060" w:type="dxa"/>
          </w:tcPr>
          <w:p w14:paraId="2BBC80DA" w14:textId="27120182"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Fully dependent/aided</w:t>
            </w:r>
            <w:r w:rsidR="00A82988">
              <w:rPr>
                <w:rFonts w:asciiTheme="minorHAnsi" w:hAnsiTheme="minorHAnsi" w:cstheme="minorHAnsi"/>
                <w:sz w:val="22"/>
                <w:szCs w:val="22"/>
              </w:rPr>
              <w:t>.</w:t>
            </w:r>
            <w:r w:rsidRPr="006B0DE9">
              <w:rPr>
                <w:rFonts w:asciiTheme="minorHAnsi" w:hAnsiTheme="minorHAnsi" w:cstheme="minorHAnsi"/>
                <w:sz w:val="22"/>
                <w:szCs w:val="22"/>
              </w:rPr>
              <w:t xml:space="preserve"> </w:t>
            </w:r>
          </w:p>
          <w:p w14:paraId="200A093A" w14:textId="14AF4361" w:rsidR="003659D3" w:rsidRPr="006B0DE9" w:rsidRDefault="003659D3" w:rsidP="003659D3">
            <w:pPr>
              <w:pStyle w:val="Default"/>
              <w:rPr>
                <w:rFonts w:asciiTheme="minorHAnsi" w:hAnsiTheme="minorHAnsi" w:cstheme="minorHAnsi"/>
                <w:b/>
                <w:bCs/>
                <w:sz w:val="22"/>
                <w:szCs w:val="22"/>
              </w:rPr>
            </w:pPr>
            <w:r w:rsidRPr="006B0DE9">
              <w:rPr>
                <w:rFonts w:asciiTheme="minorHAnsi" w:hAnsiTheme="minorHAnsi" w:cstheme="minorHAnsi"/>
                <w:sz w:val="22"/>
                <w:szCs w:val="22"/>
              </w:rPr>
              <w:t>Supported/independent</w:t>
            </w:r>
            <w:r w:rsidR="00A82988">
              <w:rPr>
                <w:rFonts w:asciiTheme="minorHAnsi" w:hAnsiTheme="minorHAnsi" w:cstheme="minorHAnsi"/>
                <w:sz w:val="22"/>
                <w:szCs w:val="22"/>
              </w:rPr>
              <w:t>.</w:t>
            </w:r>
            <w:r w:rsidRPr="006B0DE9">
              <w:rPr>
                <w:rFonts w:asciiTheme="minorHAnsi" w:hAnsiTheme="minorHAnsi" w:cstheme="minorHAnsi"/>
                <w:sz w:val="22"/>
                <w:szCs w:val="22"/>
              </w:rPr>
              <w:t xml:space="preserve"> </w:t>
            </w:r>
          </w:p>
        </w:tc>
      </w:tr>
      <w:tr w:rsidR="003659D3" w:rsidRPr="006B0DE9" w14:paraId="7577B07F" w14:textId="77777777" w:rsidTr="00DA2923">
        <w:trPr>
          <w:trHeight w:val="356"/>
        </w:trPr>
        <w:tc>
          <w:tcPr>
            <w:tcW w:w="3539" w:type="dxa"/>
            <w:shd w:val="clear" w:color="auto" w:fill="1F3864" w:themeFill="accent1" w:themeFillShade="80"/>
          </w:tcPr>
          <w:p w14:paraId="2CFA487D" w14:textId="08CEDB0D"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 xml:space="preserve">Mobility: </w:t>
            </w:r>
          </w:p>
        </w:tc>
        <w:tc>
          <w:tcPr>
            <w:tcW w:w="6060" w:type="dxa"/>
          </w:tcPr>
          <w:p w14:paraId="659D6985" w14:textId="22B890F2"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Independent/steady/grab rail</w:t>
            </w:r>
            <w:r w:rsidR="00A82988">
              <w:rPr>
                <w:rFonts w:asciiTheme="minorHAnsi" w:hAnsiTheme="minorHAnsi" w:cstheme="minorHAnsi"/>
                <w:sz w:val="22"/>
                <w:szCs w:val="22"/>
              </w:rPr>
              <w:t>.</w:t>
            </w:r>
            <w:r w:rsidRPr="006B0DE9">
              <w:rPr>
                <w:rFonts w:asciiTheme="minorHAnsi" w:hAnsiTheme="minorHAnsi" w:cstheme="minorHAnsi"/>
                <w:sz w:val="22"/>
                <w:szCs w:val="22"/>
              </w:rPr>
              <w:t xml:space="preserve"> </w:t>
            </w:r>
          </w:p>
          <w:p w14:paraId="18BBBE13" w14:textId="1D9D49F1" w:rsidR="003659D3" w:rsidRPr="006B0DE9" w:rsidRDefault="003659D3" w:rsidP="003659D3">
            <w:pPr>
              <w:pStyle w:val="Default"/>
              <w:rPr>
                <w:rFonts w:asciiTheme="minorHAnsi" w:hAnsiTheme="minorHAnsi" w:cstheme="minorHAnsi"/>
                <w:b/>
                <w:bCs/>
                <w:sz w:val="22"/>
                <w:szCs w:val="22"/>
              </w:rPr>
            </w:pPr>
            <w:r w:rsidRPr="006B0DE9">
              <w:rPr>
                <w:rFonts w:asciiTheme="minorHAnsi" w:hAnsiTheme="minorHAnsi" w:cstheme="minorHAnsi"/>
                <w:sz w:val="22"/>
                <w:szCs w:val="22"/>
              </w:rPr>
              <w:t>Unsteady/wheelchair user</w:t>
            </w:r>
            <w:r w:rsidR="00A82988">
              <w:rPr>
                <w:rFonts w:asciiTheme="minorHAnsi" w:hAnsiTheme="minorHAnsi" w:cstheme="minorHAnsi"/>
                <w:sz w:val="22"/>
                <w:szCs w:val="22"/>
              </w:rPr>
              <w:t>.</w:t>
            </w:r>
            <w:r w:rsidRPr="006B0DE9">
              <w:rPr>
                <w:rFonts w:asciiTheme="minorHAnsi" w:hAnsiTheme="minorHAnsi" w:cstheme="minorHAnsi"/>
                <w:sz w:val="22"/>
                <w:szCs w:val="22"/>
              </w:rPr>
              <w:t xml:space="preserve"> </w:t>
            </w:r>
          </w:p>
        </w:tc>
      </w:tr>
      <w:tr w:rsidR="003659D3" w:rsidRPr="006B0DE9" w14:paraId="17E91076" w14:textId="77777777" w:rsidTr="00DA2923">
        <w:trPr>
          <w:trHeight w:val="356"/>
        </w:trPr>
        <w:tc>
          <w:tcPr>
            <w:tcW w:w="3539" w:type="dxa"/>
            <w:shd w:val="clear" w:color="auto" w:fill="1F3864" w:themeFill="accent1" w:themeFillShade="80"/>
          </w:tcPr>
          <w:p w14:paraId="2BBD84C9" w14:textId="75516DE2"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Fine motor skills</w:t>
            </w:r>
            <w:r w:rsidR="00A82988">
              <w:rPr>
                <w:rFonts w:asciiTheme="minorHAnsi" w:hAnsiTheme="minorHAnsi" w:cstheme="minorHAnsi"/>
                <w:b/>
                <w:bCs/>
                <w:color w:val="FFFFFF" w:themeColor="background1"/>
                <w:sz w:val="22"/>
                <w:szCs w:val="22"/>
              </w:rPr>
              <w:t>:</w:t>
            </w:r>
          </w:p>
        </w:tc>
        <w:tc>
          <w:tcPr>
            <w:tcW w:w="6060" w:type="dxa"/>
          </w:tcPr>
          <w:p w14:paraId="209BE691" w14:textId="362A549B"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Can do – tapes/zips/buttons/taps/towels/adjust own clothing</w:t>
            </w:r>
            <w:r w:rsidR="00A82988">
              <w:rPr>
                <w:rFonts w:asciiTheme="minorHAnsi" w:hAnsiTheme="minorHAnsi" w:cstheme="minorHAnsi"/>
                <w:sz w:val="22"/>
                <w:szCs w:val="22"/>
              </w:rPr>
              <w:t>.</w:t>
            </w:r>
            <w:r w:rsidRPr="006B0DE9">
              <w:rPr>
                <w:rFonts w:asciiTheme="minorHAnsi" w:hAnsiTheme="minorHAnsi" w:cstheme="minorHAnsi"/>
                <w:sz w:val="22"/>
                <w:szCs w:val="22"/>
              </w:rPr>
              <w:t xml:space="preserve"> </w:t>
            </w:r>
          </w:p>
        </w:tc>
      </w:tr>
      <w:tr w:rsidR="003659D3" w:rsidRPr="006B0DE9" w14:paraId="2050D1BB" w14:textId="77777777" w:rsidTr="00DA2923">
        <w:trPr>
          <w:trHeight w:val="356"/>
        </w:trPr>
        <w:tc>
          <w:tcPr>
            <w:tcW w:w="3539" w:type="dxa"/>
            <w:shd w:val="clear" w:color="auto" w:fill="1F3864" w:themeFill="accent1" w:themeFillShade="80"/>
          </w:tcPr>
          <w:p w14:paraId="3CC5D8F0" w14:textId="7C738B43" w:rsidR="003659D3" w:rsidRPr="006B0DE9" w:rsidRDefault="003659D3" w:rsidP="003659D3">
            <w:pPr>
              <w:pStyle w:val="Default"/>
              <w:rPr>
                <w:rFonts w:asciiTheme="minorHAnsi" w:hAnsiTheme="minorHAnsi" w:cstheme="minorHAnsi"/>
                <w:color w:val="FFFFFF" w:themeColor="background1"/>
                <w:sz w:val="22"/>
                <w:szCs w:val="22"/>
              </w:rPr>
            </w:pPr>
            <w:r w:rsidRPr="006B0DE9">
              <w:rPr>
                <w:rFonts w:asciiTheme="minorHAnsi" w:hAnsiTheme="minorHAnsi" w:cstheme="minorHAnsi"/>
                <w:b/>
                <w:bCs/>
                <w:color w:val="FFFFFF" w:themeColor="background1"/>
                <w:sz w:val="22"/>
                <w:szCs w:val="22"/>
              </w:rPr>
              <w:t>Moving and handling assessment</w:t>
            </w:r>
            <w:r w:rsidR="00E20E0D" w:rsidRPr="006B0DE9">
              <w:rPr>
                <w:rFonts w:asciiTheme="minorHAnsi" w:hAnsiTheme="minorHAnsi" w:cstheme="minorHAnsi"/>
                <w:b/>
                <w:bCs/>
                <w:color w:val="FFFFFF" w:themeColor="background1"/>
                <w:sz w:val="22"/>
                <w:szCs w:val="22"/>
              </w:rPr>
              <w:t xml:space="preserve"> - </w:t>
            </w:r>
            <w:r w:rsidRPr="006B0DE9">
              <w:rPr>
                <w:rFonts w:asciiTheme="minorHAnsi" w:hAnsiTheme="minorHAnsi" w:cstheme="minorHAnsi"/>
                <w:b/>
                <w:bCs/>
                <w:color w:val="FFFFFF" w:themeColor="background1"/>
                <w:sz w:val="22"/>
                <w:szCs w:val="22"/>
              </w:rPr>
              <w:t xml:space="preserve"> </w:t>
            </w:r>
          </w:p>
          <w:p w14:paraId="5211E618" w14:textId="77B2906F"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Step by step guide to what happens</w:t>
            </w:r>
            <w:r w:rsidR="00E20E0D"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2995EF1D" w14:textId="012079F2"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Tracking/mobile hoist </w:t>
            </w:r>
            <w:r w:rsidR="00471AEF">
              <w:rPr>
                <w:rFonts w:asciiTheme="minorHAnsi" w:hAnsiTheme="minorHAnsi" w:cstheme="minorHAnsi"/>
                <w:sz w:val="22"/>
                <w:szCs w:val="22"/>
              </w:rPr>
              <w:t xml:space="preserve">or </w:t>
            </w:r>
            <w:r w:rsidRPr="006B0DE9">
              <w:rPr>
                <w:rFonts w:asciiTheme="minorHAnsi" w:hAnsiTheme="minorHAnsi" w:cstheme="minorHAnsi"/>
                <w:sz w:val="22"/>
                <w:szCs w:val="22"/>
              </w:rPr>
              <w:t xml:space="preserve">own sling in chair transfer using mobile hoist. </w:t>
            </w:r>
          </w:p>
          <w:p w14:paraId="13B4F612" w14:textId="55F2DDDA"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Walking frame/support to table/physical turntable</w:t>
            </w:r>
            <w:r w:rsidR="00471AEF">
              <w:rPr>
                <w:rFonts w:asciiTheme="minorHAnsi" w:hAnsiTheme="minorHAnsi" w:cstheme="minorHAnsi"/>
                <w:sz w:val="22"/>
                <w:szCs w:val="22"/>
              </w:rPr>
              <w:t>.</w:t>
            </w:r>
            <w:r w:rsidRPr="006B0DE9">
              <w:rPr>
                <w:rFonts w:asciiTheme="minorHAnsi" w:hAnsiTheme="minorHAnsi" w:cstheme="minorHAnsi"/>
                <w:sz w:val="22"/>
                <w:szCs w:val="22"/>
              </w:rPr>
              <w:t xml:space="preserve"> </w:t>
            </w:r>
          </w:p>
        </w:tc>
      </w:tr>
      <w:tr w:rsidR="003659D3" w:rsidRPr="006B0DE9" w14:paraId="4893ED8A" w14:textId="77777777" w:rsidTr="00DA2923">
        <w:trPr>
          <w:trHeight w:val="356"/>
        </w:trPr>
        <w:tc>
          <w:tcPr>
            <w:tcW w:w="3539" w:type="dxa"/>
            <w:shd w:val="clear" w:color="auto" w:fill="1F3864" w:themeFill="accent1" w:themeFillShade="80"/>
          </w:tcPr>
          <w:p w14:paraId="5F8DA258" w14:textId="43C7D677"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Equipment</w:t>
            </w:r>
            <w:r w:rsidR="00471AEF">
              <w:rPr>
                <w:rFonts w:asciiTheme="minorHAnsi" w:hAnsiTheme="minorHAnsi" w:cstheme="minorHAnsi"/>
                <w:b/>
                <w:bCs/>
                <w:color w:val="FFFFFF" w:themeColor="background1"/>
                <w:sz w:val="22"/>
                <w:szCs w:val="22"/>
              </w:rPr>
              <w:t xml:space="preserve"> (including PPE)</w:t>
            </w:r>
            <w:r w:rsidR="00E20E0D"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4096F385" w14:textId="647B7E00"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Gloves, wipes, aprons, waste bins foot operated</w:t>
            </w:r>
            <w:r w:rsidR="00471AEF">
              <w:rPr>
                <w:rFonts w:asciiTheme="minorHAnsi" w:hAnsiTheme="minorHAnsi" w:cstheme="minorHAnsi"/>
                <w:sz w:val="22"/>
                <w:szCs w:val="22"/>
              </w:rPr>
              <w:t>.</w:t>
            </w:r>
            <w:r w:rsidRPr="006B0DE9">
              <w:rPr>
                <w:rFonts w:asciiTheme="minorHAnsi" w:hAnsiTheme="minorHAnsi" w:cstheme="minorHAnsi"/>
                <w:sz w:val="22"/>
                <w:szCs w:val="22"/>
              </w:rPr>
              <w:t xml:space="preserve"> </w:t>
            </w:r>
          </w:p>
          <w:p w14:paraId="5923A973" w14:textId="77777777" w:rsidR="00471AEF"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Rise and fall </w:t>
            </w:r>
            <w:r w:rsidR="00471AEF">
              <w:rPr>
                <w:rFonts w:asciiTheme="minorHAnsi" w:hAnsiTheme="minorHAnsi" w:cstheme="minorHAnsi"/>
                <w:sz w:val="22"/>
                <w:szCs w:val="22"/>
              </w:rPr>
              <w:t xml:space="preserve">changing </w:t>
            </w:r>
            <w:r w:rsidRPr="006B0DE9">
              <w:rPr>
                <w:rFonts w:asciiTheme="minorHAnsi" w:hAnsiTheme="minorHAnsi" w:cstheme="minorHAnsi"/>
                <w:sz w:val="22"/>
                <w:szCs w:val="22"/>
              </w:rPr>
              <w:t xml:space="preserve">bed. </w:t>
            </w:r>
          </w:p>
          <w:p w14:paraId="32900979" w14:textId="77777777" w:rsidR="00471AEF"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Changing mat/moving and handling equipment. </w:t>
            </w:r>
          </w:p>
          <w:p w14:paraId="5799F68A" w14:textId="5AC840CB"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Continence produce/nappy size/paper towels/liquid soap/spray cleaner</w:t>
            </w:r>
            <w:r w:rsidR="00471AEF">
              <w:rPr>
                <w:rFonts w:asciiTheme="minorHAnsi" w:hAnsiTheme="minorHAnsi" w:cstheme="minorHAnsi"/>
                <w:sz w:val="22"/>
                <w:szCs w:val="22"/>
              </w:rPr>
              <w:t>.</w:t>
            </w:r>
            <w:r w:rsidRPr="006B0DE9">
              <w:rPr>
                <w:rFonts w:asciiTheme="minorHAnsi" w:hAnsiTheme="minorHAnsi" w:cstheme="minorHAnsi"/>
                <w:sz w:val="22"/>
                <w:szCs w:val="22"/>
              </w:rPr>
              <w:t xml:space="preserve"> </w:t>
            </w:r>
          </w:p>
        </w:tc>
      </w:tr>
      <w:tr w:rsidR="003659D3" w:rsidRPr="006B0DE9" w14:paraId="24860182" w14:textId="77777777" w:rsidTr="00DA2923">
        <w:trPr>
          <w:trHeight w:val="356"/>
        </w:trPr>
        <w:tc>
          <w:tcPr>
            <w:tcW w:w="3539" w:type="dxa"/>
            <w:shd w:val="clear" w:color="auto" w:fill="1F3864" w:themeFill="accent1" w:themeFillShade="80"/>
          </w:tcPr>
          <w:p w14:paraId="4484F519" w14:textId="179417E6"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The disposal of soiled articles of clothing as agreed with parents/carers</w:t>
            </w:r>
            <w:r w:rsidR="00E20E0D"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4485AD49" w14:textId="77777777"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Solid waste into the toilet. </w:t>
            </w:r>
          </w:p>
          <w:p w14:paraId="5755A7C7" w14:textId="77777777"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Clothes sent home in tied plastic bag. </w:t>
            </w:r>
          </w:p>
          <w:p w14:paraId="3BBB8910" w14:textId="30DB82BD" w:rsidR="003659D3" w:rsidRPr="006B0DE9" w:rsidRDefault="003659D3" w:rsidP="003659D3">
            <w:pPr>
              <w:pStyle w:val="Default"/>
              <w:rPr>
                <w:rFonts w:asciiTheme="minorHAnsi" w:hAnsiTheme="minorHAnsi" w:cstheme="minorHAnsi"/>
                <w:sz w:val="22"/>
                <w:szCs w:val="22"/>
              </w:rPr>
            </w:pPr>
            <w:r w:rsidRPr="006B0DE9">
              <w:rPr>
                <w:rFonts w:asciiTheme="minorHAnsi" w:hAnsiTheme="minorHAnsi" w:cstheme="minorHAnsi"/>
                <w:sz w:val="22"/>
                <w:szCs w:val="22"/>
              </w:rPr>
              <w:t xml:space="preserve">Indicate </w:t>
            </w:r>
            <w:r w:rsidR="00471AEF">
              <w:rPr>
                <w:rFonts w:asciiTheme="minorHAnsi" w:hAnsiTheme="minorHAnsi" w:cstheme="minorHAnsi"/>
                <w:sz w:val="22"/>
                <w:szCs w:val="22"/>
              </w:rPr>
              <w:t>o</w:t>
            </w:r>
            <w:r w:rsidRPr="006B0DE9">
              <w:rPr>
                <w:rFonts w:asciiTheme="minorHAnsi" w:hAnsiTheme="minorHAnsi" w:cstheme="minorHAnsi"/>
                <w:sz w:val="22"/>
                <w:szCs w:val="22"/>
              </w:rPr>
              <w:t xml:space="preserve">n bag or </w:t>
            </w:r>
            <w:r w:rsidR="00471AEF">
              <w:rPr>
                <w:rFonts w:asciiTheme="minorHAnsi" w:hAnsiTheme="minorHAnsi" w:cstheme="minorHAnsi"/>
                <w:sz w:val="22"/>
                <w:szCs w:val="22"/>
              </w:rPr>
              <w:t>on document given to parent/carer the</w:t>
            </w:r>
            <w:r w:rsidRPr="006B0DE9">
              <w:rPr>
                <w:rFonts w:asciiTheme="minorHAnsi" w:hAnsiTheme="minorHAnsi" w:cstheme="minorHAnsi"/>
                <w:sz w:val="22"/>
                <w:szCs w:val="22"/>
              </w:rPr>
              <w:t xml:space="preserve"> contents of bag. </w:t>
            </w:r>
          </w:p>
        </w:tc>
      </w:tr>
      <w:tr w:rsidR="003659D3" w:rsidRPr="006B0DE9" w14:paraId="101905FB" w14:textId="77777777" w:rsidTr="00DA2923">
        <w:trPr>
          <w:trHeight w:val="356"/>
        </w:trPr>
        <w:tc>
          <w:tcPr>
            <w:tcW w:w="3539" w:type="dxa"/>
            <w:shd w:val="clear" w:color="auto" w:fill="1F3864" w:themeFill="accent1" w:themeFillShade="80"/>
          </w:tcPr>
          <w:p w14:paraId="1B7A1F6A" w14:textId="27659FBC"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Frequency of procedure required</w:t>
            </w:r>
            <w:r w:rsidR="00E20E0D" w:rsidRPr="006B0DE9">
              <w:rPr>
                <w:rFonts w:asciiTheme="minorHAnsi" w:hAnsiTheme="minorHAnsi" w:cstheme="minorHAnsi"/>
                <w:b/>
                <w:bCs/>
                <w:color w:val="FFFFFF" w:themeColor="background1"/>
                <w:sz w:val="22"/>
                <w:szCs w:val="22"/>
              </w:rPr>
              <w:t>:</w:t>
            </w:r>
            <w:r w:rsidRPr="006B0DE9">
              <w:rPr>
                <w:rFonts w:asciiTheme="minorHAnsi" w:hAnsiTheme="minorHAnsi" w:cstheme="minorHAnsi"/>
                <w:b/>
                <w:bCs/>
                <w:color w:val="FFFFFF" w:themeColor="background1"/>
                <w:sz w:val="22"/>
                <w:szCs w:val="22"/>
              </w:rPr>
              <w:t xml:space="preserve"> </w:t>
            </w:r>
          </w:p>
        </w:tc>
        <w:tc>
          <w:tcPr>
            <w:tcW w:w="6060" w:type="dxa"/>
          </w:tcPr>
          <w:p w14:paraId="3713DD2E" w14:textId="405E2807" w:rsidR="003659D3" w:rsidRPr="006B0DE9" w:rsidRDefault="003659D3" w:rsidP="00471AEF">
            <w:pPr>
              <w:pStyle w:val="Default"/>
              <w:rPr>
                <w:rFonts w:asciiTheme="minorHAnsi" w:hAnsiTheme="minorHAnsi" w:cstheme="minorHAnsi"/>
                <w:sz w:val="22"/>
                <w:szCs w:val="22"/>
              </w:rPr>
            </w:pPr>
            <w:r w:rsidRPr="006B0DE9">
              <w:rPr>
                <w:rFonts w:asciiTheme="minorHAnsi" w:hAnsiTheme="minorHAnsi" w:cstheme="minorHAnsi"/>
                <w:sz w:val="22"/>
                <w:szCs w:val="22"/>
              </w:rPr>
              <w:t>On arrival/</w:t>
            </w:r>
            <w:r w:rsidR="00471AEF" w:rsidRPr="006B0DE9">
              <w:rPr>
                <w:rFonts w:asciiTheme="minorHAnsi" w:hAnsiTheme="minorHAnsi" w:cstheme="minorHAnsi"/>
                <w:sz w:val="22"/>
                <w:szCs w:val="22"/>
              </w:rPr>
              <w:t>mid-morning</w:t>
            </w:r>
            <w:r w:rsidRPr="006B0DE9">
              <w:rPr>
                <w:rFonts w:asciiTheme="minorHAnsi" w:hAnsiTheme="minorHAnsi" w:cstheme="minorHAnsi"/>
                <w:sz w:val="22"/>
                <w:szCs w:val="22"/>
              </w:rPr>
              <w:t>/lunchtime/</w:t>
            </w:r>
            <w:r w:rsidR="00471AEF" w:rsidRPr="006B0DE9">
              <w:rPr>
                <w:rFonts w:asciiTheme="minorHAnsi" w:hAnsiTheme="minorHAnsi" w:cstheme="minorHAnsi"/>
                <w:sz w:val="22"/>
                <w:szCs w:val="22"/>
              </w:rPr>
              <w:t>mid-afternoon</w:t>
            </w:r>
            <w:r w:rsidRPr="006B0DE9">
              <w:rPr>
                <w:rFonts w:asciiTheme="minorHAnsi" w:hAnsiTheme="minorHAnsi" w:cstheme="minorHAnsi"/>
                <w:sz w:val="22"/>
                <w:szCs w:val="22"/>
              </w:rPr>
              <w:t>/ whenever necessary/on request</w:t>
            </w:r>
            <w:r w:rsidR="00471AEF">
              <w:rPr>
                <w:rFonts w:asciiTheme="minorHAnsi" w:hAnsiTheme="minorHAnsi" w:cstheme="minorHAnsi"/>
                <w:sz w:val="22"/>
                <w:szCs w:val="22"/>
              </w:rPr>
              <w:t>.</w:t>
            </w:r>
            <w:r w:rsidRPr="006B0DE9">
              <w:rPr>
                <w:rFonts w:asciiTheme="minorHAnsi" w:hAnsiTheme="minorHAnsi" w:cstheme="minorHAnsi"/>
                <w:sz w:val="22"/>
                <w:szCs w:val="22"/>
              </w:rPr>
              <w:t xml:space="preserve"> </w:t>
            </w:r>
          </w:p>
        </w:tc>
      </w:tr>
      <w:tr w:rsidR="003659D3" w:rsidRPr="006B0DE9" w14:paraId="0ED03D8C" w14:textId="77777777" w:rsidTr="00DA2923">
        <w:trPr>
          <w:trHeight w:val="356"/>
        </w:trPr>
        <w:tc>
          <w:tcPr>
            <w:tcW w:w="3539" w:type="dxa"/>
            <w:shd w:val="clear" w:color="auto" w:fill="1F3864" w:themeFill="accent1" w:themeFillShade="80"/>
          </w:tcPr>
          <w:p w14:paraId="330633F6" w14:textId="0261C9E5" w:rsidR="003659D3" w:rsidRPr="006B0DE9" w:rsidRDefault="003659D3" w:rsidP="003659D3">
            <w:pPr>
              <w:pStyle w:val="Default"/>
              <w:rPr>
                <w:rFonts w:asciiTheme="minorHAnsi" w:hAnsiTheme="minorHAnsi" w:cstheme="minorHAnsi"/>
                <w:b/>
                <w:bCs/>
                <w:color w:val="FFFFFF" w:themeColor="background1"/>
                <w:sz w:val="22"/>
                <w:szCs w:val="22"/>
              </w:rPr>
            </w:pPr>
            <w:r w:rsidRPr="006B0DE9">
              <w:rPr>
                <w:rFonts w:asciiTheme="minorHAnsi" w:hAnsiTheme="minorHAnsi" w:cstheme="minorHAnsi"/>
                <w:b/>
                <w:bCs/>
                <w:color w:val="FFFFFF" w:themeColor="background1"/>
                <w:sz w:val="22"/>
                <w:szCs w:val="22"/>
              </w:rPr>
              <w:t xml:space="preserve">Review </w:t>
            </w:r>
            <w:r w:rsidR="00471AEF" w:rsidRPr="006B0DE9">
              <w:rPr>
                <w:rFonts w:asciiTheme="minorHAnsi" w:hAnsiTheme="minorHAnsi" w:cstheme="minorHAnsi"/>
                <w:b/>
                <w:bCs/>
                <w:color w:val="FFFFFF" w:themeColor="background1"/>
                <w:sz w:val="22"/>
                <w:szCs w:val="22"/>
              </w:rPr>
              <w:t>date</w:t>
            </w:r>
            <w:r w:rsidR="00E20E0D" w:rsidRPr="006B0DE9">
              <w:rPr>
                <w:rFonts w:asciiTheme="minorHAnsi" w:hAnsiTheme="minorHAnsi" w:cstheme="minorHAnsi"/>
                <w:b/>
                <w:bCs/>
                <w:color w:val="FFFFFF" w:themeColor="background1"/>
                <w:sz w:val="22"/>
                <w:szCs w:val="22"/>
              </w:rPr>
              <w:t>:</w:t>
            </w:r>
          </w:p>
        </w:tc>
        <w:tc>
          <w:tcPr>
            <w:tcW w:w="6060" w:type="dxa"/>
          </w:tcPr>
          <w:p w14:paraId="08F3CB79" w14:textId="77777777" w:rsidR="003659D3" w:rsidRPr="006B0DE9" w:rsidRDefault="003659D3" w:rsidP="003659D3">
            <w:pPr>
              <w:pStyle w:val="Default"/>
              <w:rPr>
                <w:rFonts w:asciiTheme="minorHAnsi" w:hAnsiTheme="minorHAnsi" w:cstheme="minorHAnsi"/>
                <w:sz w:val="22"/>
                <w:szCs w:val="22"/>
              </w:rPr>
            </w:pPr>
          </w:p>
          <w:p w14:paraId="100444CE" w14:textId="09A48E4D" w:rsidR="00E20E0D" w:rsidRPr="006B0DE9" w:rsidRDefault="00E20E0D" w:rsidP="003659D3">
            <w:pPr>
              <w:pStyle w:val="Default"/>
              <w:rPr>
                <w:rFonts w:asciiTheme="minorHAnsi" w:hAnsiTheme="minorHAnsi" w:cstheme="minorHAnsi"/>
                <w:sz w:val="22"/>
                <w:szCs w:val="22"/>
              </w:rPr>
            </w:pPr>
          </w:p>
        </w:tc>
      </w:tr>
    </w:tbl>
    <w:p w14:paraId="7775269D" w14:textId="60EC2E93" w:rsidR="00214208" w:rsidRDefault="003659D3" w:rsidP="00214208">
      <w:pPr>
        <w:pStyle w:val="Default"/>
        <w:jc w:val="both"/>
        <w:rPr>
          <w:rFonts w:asciiTheme="minorHAnsi" w:hAnsiTheme="minorHAnsi" w:cstheme="minorHAnsi"/>
          <w:b/>
          <w:bCs/>
          <w:sz w:val="22"/>
          <w:szCs w:val="22"/>
        </w:rPr>
      </w:pPr>
      <w:r w:rsidRPr="00214208">
        <w:rPr>
          <w:rFonts w:asciiTheme="minorHAnsi" w:hAnsiTheme="minorHAnsi" w:cstheme="minorHAnsi"/>
          <w:b/>
          <w:bCs/>
          <w:sz w:val="22"/>
          <w:szCs w:val="22"/>
        </w:rPr>
        <w:t xml:space="preserve">Advice Only </w:t>
      </w:r>
    </w:p>
    <w:p w14:paraId="5FC3A82C" w14:textId="77777777" w:rsidR="003659D3" w:rsidRPr="00471AEF" w:rsidRDefault="003659D3" w:rsidP="00214208">
      <w:pPr>
        <w:pStyle w:val="Default"/>
        <w:jc w:val="both"/>
        <w:rPr>
          <w:rFonts w:asciiTheme="minorHAnsi" w:hAnsiTheme="minorHAnsi" w:cstheme="minorHAnsi"/>
          <w:sz w:val="2"/>
          <w:szCs w:val="2"/>
        </w:rPr>
      </w:pPr>
    </w:p>
    <w:p w14:paraId="6457414E" w14:textId="2D3DD826" w:rsidR="00214208" w:rsidRDefault="00214208" w:rsidP="00214208">
      <w:pPr>
        <w:pStyle w:val="Default"/>
        <w:jc w:val="both"/>
        <w:rPr>
          <w:rFonts w:asciiTheme="minorHAnsi" w:hAnsiTheme="minorHAnsi" w:cstheme="minorHAnsi"/>
          <w:sz w:val="22"/>
          <w:szCs w:val="22"/>
        </w:rPr>
      </w:pPr>
      <w:r w:rsidRPr="00214208">
        <w:rPr>
          <w:rFonts w:asciiTheme="minorHAnsi" w:hAnsiTheme="minorHAnsi" w:cstheme="minorHAnsi"/>
          <w:sz w:val="22"/>
          <w:szCs w:val="22"/>
        </w:rPr>
        <w:t xml:space="preserve">If your child needs cleaning, plain water will be used with a few drops of liquid cleanser added to the water. </w:t>
      </w:r>
    </w:p>
    <w:p w14:paraId="3899F70E" w14:textId="77777777" w:rsidR="00471AEF" w:rsidRPr="00214208" w:rsidRDefault="00471AEF" w:rsidP="00214208">
      <w:pPr>
        <w:pStyle w:val="Default"/>
        <w:jc w:val="both"/>
        <w:rPr>
          <w:rFonts w:asciiTheme="minorHAnsi" w:hAnsiTheme="minorHAnsi" w:cstheme="minorHAnsi"/>
          <w:sz w:val="22"/>
          <w:szCs w:val="22"/>
        </w:rPr>
      </w:pPr>
    </w:p>
    <w:p w14:paraId="02713950" w14:textId="60540BCD" w:rsidR="00214208" w:rsidRPr="00214208" w:rsidRDefault="00214208" w:rsidP="00214208">
      <w:pPr>
        <w:pStyle w:val="Default"/>
        <w:jc w:val="both"/>
        <w:rPr>
          <w:rFonts w:asciiTheme="minorHAnsi" w:hAnsiTheme="minorHAnsi" w:cstheme="minorHAnsi"/>
          <w:sz w:val="22"/>
          <w:szCs w:val="22"/>
        </w:rPr>
      </w:pPr>
      <w:r w:rsidRPr="00214208">
        <w:rPr>
          <w:rFonts w:asciiTheme="minorHAnsi" w:hAnsiTheme="minorHAnsi" w:cstheme="minorHAnsi"/>
          <w:sz w:val="22"/>
          <w:szCs w:val="22"/>
        </w:rPr>
        <w:t>Name of liquid cleanser</w:t>
      </w:r>
      <w:r w:rsidR="00471AEF">
        <w:rPr>
          <w:rFonts w:asciiTheme="minorHAnsi" w:hAnsiTheme="minorHAnsi" w:cstheme="minorHAnsi"/>
          <w:sz w:val="22"/>
          <w:szCs w:val="22"/>
        </w:rPr>
        <w:t>:</w:t>
      </w:r>
      <w:r w:rsidR="00471AEF">
        <w:rPr>
          <w:rFonts w:asciiTheme="minorHAnsi" w:hAnsiTheme="minorHAnsi" w:cstheme="minorHAnsi"/>
          <w:sz w:val="22"/>
          <w:szCs w:val="22"/>
        </w:rPr>
        <w:tab/>
        <w:t>_____________________________________</w:t>
      </w:r>
    </w:p>
    <w:p w14:paraId="0E57BCCC" w14:textId="77777777" w:rsidR="00471AEF" w:rsidRDefault="00471AEF" w:rsidP="00214208">
      <w:pPr>
        <w:pStyle w:val="Default"/>
        <w:jc w:val="both"/>
        <w:rPr>
          <w:rFonts w:asciiTheme="minorHAnsi" w:hAnsiTheme="minorHAnsi" w:cstheme="minorHAnsi"/>
          <w:sz w:val="22"/>
          <w:szCs w:val="22"/>
        </w:rPr>
      </w:pPr>
    </w:p>
    <w:p w14:paraId="4CB05BB9" w14:textId="05A7B858" w:rsidR="00214208" w:rsidRDefault="00214208" w:rsidP="00214208">
      <w:pPr>
        <w:pStyle w:val="Default"/>
        <w:jc w:val="both"/>
        <w:rPr>
          <w:rFonts w:asciiTheme="minorHAnsi" w:hAnsiTheme="minorHAnsi" w:cstheme="minorHAnsi"/>
          <w:sz w:val="22"/>
          <w:szCs w:val="22"/>
        </w:rPr>
      </w:pPr>
      <w:r w:rsidRPr="00214208">
        <w:rPr>
          <w:rFonts w:asciiTheme="minorHAnsi" w:hAnsiTheme="minorHAnsi" w:cstheme="minorHAnsi"/>
          <w:sz w:val="22"/>
          <w:szCs w:val="22"/>
        </w:rPr>
        <w:t xml:space="preserve">Please advise if this is not suitable for your child and send in an alternative. </w:t>
      </w:r>
    </w:p>
    <w:p w14:paraId="547A8DD8" w14:textId="77777777" w:rsidR="003659D3" w:rsidRPr="00214208" w:rsidRDefault="003659D3" w:rsidP="00214208">
      <w:pPr>
        <w:pStyle w:val="Default"/>
        <w:jc w:val="both"/>
        <w:rPr>
          <w:rFonts w:asciiTheme="minorHAnsi" w:hAnsiTheme="minorHAnsi" w:cstheme="minorHAnsi"/>
          <w:sz w:val="22"/>
          <w:szCs w:val="22"/>
        </w:rPr>
      </w:pPr>
    </w:p>
    <w:p w14:paraId="24BBA1C0" w14:textId="0F299344" w:rsidR="00214208" w:rsidRPr="004740E0" w:rsidRDefault="00214208" w:rsidP="00214208">
      <w:pPr>
        <w:pStyle w:val="Default"/>
        <w:jc w:val="both"/>
        <w:rPr>
          <w:rFonts w:asciiTheme="minorHAnsi" w:hAnsiTheme="minorHAnsi" w:cstheme="minorHAnsi"/>
          <w:b/>
          <w:bCs/>
          <w:sz w:val="22"/>
          <w:szCs w:val="22"/>
        </w:rPr>
      </w:pPr>
      <w:r w:rsidRPr="004740E0">
        <w:rPr>
          <w:rFonts w:asciiTheme="minorHAnsi" w:hAnsiTheme="minorHAnsi" w:cstheme="minorHAnsi"/>
          <w:b/>
          <w:bCs/>
          <w:sz w:val="22"/>
          <w:szCs w:val="22"/>
        </w:rPr>
        <w:t xml:space="preserve">I/we have read, understood and agree to the plan for Intimate Care </w:t>
      </w:r>
    </w:p>
    <w:p w14:paraId="4903604F" w14:textId="77777777" w:rsidR="004740E0" w:rsidRPr="004740E0" w:rsidRDefault="004740E0" w:rsidP="00214208">
      <w:pPr>
        <w:pStyle w:val="Default"/>
        <w:jc w:val="both"/>
        <w:rPr>
          <w:rFonts w:asciiTheme="minorHAnsi" w:hAnsiTheme="minorHAnsi" w:cstheme="minorHAnsi"/>
          <w:sz w:val="22"/>
          <w:szCs w:val="22"/>
        </w:rPr>
      </w:pPr>
    </w:p>
    <w:p w14:paraId="4D390F8D" w14:textId="16FC107B" w:rsidR="00214208" w:rsidRPr="004740E0" w:rsidRDefault="00214208" w:rsidP="008519A5">
      <w:pPr>
        <w:pStyle w:val="Default"/>
        <w:spacing w:line="480" w:lineRule="auto"/>
        <w:jc w:val="both"/>
        <w:rPr>
          <w:rFonts w:asciiTheme="minorHAnsi" w:hAnsiTheme="minorHAnsi" w:cstheme="minorHAnsi"/>
          <w:sz w:val="22"/>
          <w:szCs w:val="22"/>
        </w:rPr>
      </w:pPr>
      <w:r w:rsidRPr="004740E0">
        <w:rPr>
          <w:rFonts w:asciiTheme="minorHAnsi" w:hAnsiTheme="minorHAnsi" w:cstheme="minorHAnsi"/>
          <w:sz w:val="22"/>
          <w:szCs w:val="22"/>
        </w:rPr>
        <w:t>Signed</w:t>
      </w:r>
      <w:r w:rsidR="004740E0">
        <w:rPr>
          <w:rFonts w:asciiTheme="minorHAnsi" w:hAnsiTheme="minorHAnsi" w:cstheme="minorHAnsi"/>
          <w:sz w:val="22"/>
          <w:szCs w:val="22"/>
        </w:rPr>
        <w:t>:</w:t>
      </w:r>
      <w:r w:rsidR="004740E0">
        <w:rPr>
          <w:rFonts w:asciiTheme="minorHAnsi" w:hAnsiTheme="minorHAnsi" w:cstheme="minorHAnsi"/>
          <w:sz w:val="22"/>
          <w:szCs w:val="22"/>
        </w:rPr>
        <w:tab/>
      </w:r>
      <w:r w:rsidR="004740E0">
        <w:rPr>
          <w:rFonts w:asciiTheme="minorHAnsi" w:hAnsiTheme="minorHAnsi" w:cstheme="minorHAnsi"/>
          <w:sz w:val="22"/>
          <w:szCs w:val="22"/>
        </w:rPr>
        <w:tab/>
      </w:r>
      <w:r w:rsidR="004740E0">
        <w:rPr>
          <w:rFonts w:asciiTheme="minorHAnsi" w:hAnsiTheme="minorHAnsi" w:cstheme="minorHAnsi"/>
          <w:sz w:val="22"/>
          <w:szCs w:val="22"/>
        </w:rPr>
        <w:tab/>
      </w:r>
      <w:r w:rsidR="004740E0" w:rsidRPr="004740E0">
        <w:rPr>
          <w:rFonts w:asciiTheme="minorHAnsi" w:hAnsiTheme="minorHAnsi" w:cstheme="minorHAnsi"/>
          <w:sz w:val="22"/>
          <w:szCs w:val="22"/>
        </w:rPr>
        <w:t>_____________________________________</w:t>
      </w:r>
    </w:p>
    <w:p w14:paraId="21167508" w14:textId="7410CEEF" w:rsidR="00214208" w:rsidRPr="004740E0" w:rsidRDefault="00214208" w:rsidP="008519A5">
      <w:pPr>
        <w:pStyle w:val="Default"/>
        <w:spacing w:line="480" w:lineRule="auto"/>
        <w:jc w:val="both"/>
        <w:rPr>
          <w:rFonts w:asciiTheme="minorHAnsi" w:hAnsiTheme="minorHAnsi" w:cstheme="minorHAnsi"/>
          <w:sz w:val="22"/>
          <w:szCs w:val="22"/>
        </w:rPr>
      </w:pPr>
      <w:r w:rsidRPr="004740E0">
        <w:rPr>
          <w:rFonts w:asciiTheme="minorHAnsi" w:hAnsiTheme="minorHAnsi" w:cstheme="minorHAnsi"/>
          <w:sz w:val="22"/>
          <w:szCs w:val="22"/>
        </w:rPr>
        <w:t>Name</w:t>
      </w:r>
      <w:r w:rsidR="008519A5">
        <w:rPr>
          <w:rFonts w:asciiTheme="minorHAnsi" w:hAnsiTheme="minorHAnsi" w:cstheme="minorHAnsi"/>
          <w:sz w:val="22"/>
          <w:szCs w:val="22"/>
        </w:rPr>
        <w:t>:</w:t>
      </w:r>
      <w:r w:rsidR="008519A5">
        <w:rPr>
          <w:rFonts w:asciiTheme="minorHAnsi" w:hAnsiTheme="minorHAnsi" w:cstheme="minorHAnsi"/>
          <w:sz w:val="22"/>
          <w:szCs w:val="22"/>
        </w:rPr>
        <w:tab/>
      </w:r>
      <w:r w:rsidR="008519A5">
        <w:rPr>
          <w:rFonts w:asciiTheme="minorHAnsi" w:hAnsiTheme="minorHAnsi" w:cstheme="minorHAnsi"/>
          <w:sz w:val="22"/>
          <w:szCs w:val="22"/>
        </w:rPr>
        <w:tab/>
      </w:r>
      <w:r w:rsidR="008519A5">
        <w:rPr>
          <w:rFonts w:asciiTheme="minorHAnsi" w:hAnsiTheme="minorHAnsi" w:cstheme="minorHAnsi"/>
          <w:sz w:val="22"/>
          <w:szCs w:val="22"/>
        </w:rPr>
        <w:tab/>
      </w:r>
      <w:r w:rsidR="004740E0" w:rsidRPr="004740E0">
        <w:rPr>
          <w:rFonts w:asciiTheme="minorHAnsi" w:hAnsiTheme="minorHAnsi" w:cstheme="minorHAnsi"/>
          <w:sz w:val="22"/>
          <w:szCs w:val="22"/>
        </w:rPr>
        <w:t>_____________________________________</w:t>
      </w:r>
    </w:p>
    <w:p w14:paraId="6B2AB85B" w14:textId="5BC372F5" w:rsidR="004740E0" w:rsidRPr="004740E0" w:rsidRDefault="00214208" w:rsidP="008519A5">
      <w:pPr>
        <w:pStyle w:val="Default"/>
        <w:spacing w:line="480" w:lineRule="auto"/>
        <w:rPr>
          <w:rFonts w:asciiTheme="minorHAnsi" w:hAnsiTheme="minorHAnsi" w:cstheme="minorHAnsi"/>
          <w:sz w:val="22"/>
          <w:szCs w:val="22"/>
        </w:rPr>
      </w:pPr>
      <w:r w:rsidRPr="004740E0">
        <w:rPr>
          <w:rFonts w:asciiTheme="minorHAnsi" w:hAnsiTheme="minorHAnsi" w:cstheme="minorHAnsi"/>
          <w:sz w:val="22"/>
          <w:szCs w:val="22"/>
        </w:rPr>
        <w:t>Relation to child</w:t>
      </w:r>
      <w:r w:rsidR="008519A5">
        <w:rPr>
          <w:rFonts w:asciiTheme="minorHAnsi" w:hAnsiTheme="minorHAnsi" w:cstheme="minorHAnsi"/>
          <w:sz w:val="22"/>
          <w:szCs w:val="22"/>
        </w:rPr>
        <w:t>:</w:t>
      </w:r>
      <w:r w:rsidR="008519A5">
        <w:rPr>
          <w:rFonts w:asciiTheme="minorHAnsi" w:hAnsiTheme="minorHAnsi" w:cstheme="minorHAnsi"/>
          <w:sz w:val="22"/>
          <w:szCs w:val="22"/>
        </w:rPr>
        <w:tab/>
      </w:r>
      <w:r w:rsidR="004740E0" w:rsidRPr="004740E0">
        <w:rPr>
          <w:rFonts w:asciiTheme="minorHAnsi" w:hAnsiTheme="minorHAnsi" w:cstheme="minorHAnsi"/>
          <w:sz w:val="22"/>
          <w:szCs w:val="22"/>
        </w:rPr>
        <w:t>_____________________________________</w:t>
      </w:r>
    </w:p>
    <w:p w14:paraId="748162D5" w14:textId="623EECCD" w:rsidR="00214208" w:rsidRPr="004740E0" w:rsidRDefault="00214208" w:rsidP="008519A5">
      <w:pPr>
        <w:pStyle w:val="Default"/>
        <w:spacing w:line="480" w:lineRule="auto"/>
        <w:rPr>
          <w:rFonts w:asciiTheme="minorHAnsi" w:hAnsiTheme="minorHAnsi" w:cstheme="minorHAnsi"/>
          <w:b/>
          <w:bCs/>
          <w:sz w:val="22"/>
          <w:szCs w:val="22"/>
        </w:rPr>
      </w:pPr>
      <w:r w:rsidRPr="004740E0">
        <w:rPr>
          <w:rFonts w:asciiTheme="minorHAnsi" w:hAnsiTheme="minorHAnsi" w:cstheme="minorHAnsi"/>
          <w:sz w:val="22"/>
          <w:szCs w:val="22"/>
        </w:rPr>
        <w:t>Date</w:t>
      </w:r>
      <w:r w:rsidR="008519A5">
        <w:rPr>
          <w:rFonts w:asciiTheme="minorHAnsi" w:hAnsiTheme="minorHAnsi" w:cstheme="minorHAnsi"/>
          <w:sz w:val="22"/>
          <w:szCs w:val="22"/>
        </w:rPr>
        <w:t>:</w:t>
      </w:r>
      <w:r w:rsidR="008519A5">
        <w:rPr>
          <w:rFonts w:asciiTheme="minorHAnsi" w:hAnsiTheme="minorHAnsi" w:cstheme="minorHAnsi"/>
          <w:sz w:val="22"/>
          <w:szCs w:val="22"/>
        </w:rPr>
        <w:tab/>
      </w:r>
      <w:r w:rsidR="008519A5">
        <w:rPr>
          <w:rFonts w:asciiTheme="minorHAnsi" w:hAnsiTheme="minorHAnsi" w:cstheme="minorHAnsi"/>
          <w:sz w:val="22"/>
          <w:szCs w:val="22"/>
        </w:rPr>
        <w:tab/>
      </w:r>
      <w:r w:rsidR="008519A5">
        <w:rPr>
          <w:rFonts w:asciiTheme="minorHAnsi" w:hAnsiTheme="minorHAnsi" w:cstheme="minorHAnsi"/>
          <w:sz w:val="22"/>
          <w:szCs w:val="22"/>
        </w:rPr>
        <w:tab/>
      </w:r>
      <w:r w:rsidR="004740E0" w:rsidRPr="004740E0">
        <w:rPr>
          <w:rFonts w:asciiTheme="minorHAnsi" w:hAnsiTheme="minorHAnsi" w:cstheme="minorHAnsi"/>
          <w:sz w:val="22"/>
          <w:szCs w:val="22"/>
        </w:rPr>
        <w:t>_____________________________________</w:t>
      </w:r>
    </w:p>
    <w:p w14:paraId="7223066F" w14:textId="3261558E" w:rsidR="006E629E" w:rsidRDefault="00DD0CC8" w:rsidP="006E629E">
      <w:pPr>
        <w:jc w:val="both"/>
        <w:rPr>
          <w:rFonts w:cstheme="minorHAnsi"/>
          <w:b/>
          <w:bCs/>
        </w:rPr>
      </w:pPr>
      <w:r>
        <w:rPr>
          <w:rFonts w:cstheme="minorHAnsi"/>
          <w:b/>
          <w:bCs/>
        </w:rPr>
        <w:lastRenderedPageBreak/>
        <w:t>A</w:t>
      </w:r>
      <w:r w:rsidR="006E629E" w:rsidRPr="00E67CAB">
        <w:rPr>
          <w:rFonts w:cstheme="minorHAnsi"/>
          <w:b/>
          <w:bCs/>
        </w:rPr>
        <w:t xml:space="preserve">ppendix </w:t>
      </w:r>
      <w:r w:rsidR="006E629E">
        <w:rPr>
          <w:rFonts w:cstheme="minorHAnsi"/>
          <w:b/>
          <w:bCs/>
        </w:rPr>
        <w:t>2</w:t>
      </w:r>
    </w:p>
    <w:p w14:paraId="2F4B5846" w14:textId="040F9D98" w:rsidR="00802614" w:rsidRPr="00E67CAB" w:rsidRDefault="00802614" w:rsidP="006E629E">
      <w:pPr>
        <w:rPr>
          <w:rFonts w:cstheme="minorHAnsi"/>
          <w:b/>
          <w:bCs/>
          <w:u w:val="single"/>
        </w:rPr>
      </w:pPr>
      <w:r w:rsidRPr="00E67CAB">
        <w:rPr>
          <w:rFonts w:cstheme="minorHAnsi"/>
          <w:b/>
          <w:bCs/>
          <w:u w:val="single"/>
        </w:rPr>
        <w:t>Personal / Intimate Care and Toileting</w:t>
      </w:r>
      <w:r w:rsidR="006E629E">
        <w:rPr>
          <w:rFonts w:cstheme="minorHAnsi"/>
          <w:b/>
          <w:bCs/>
          <w:u w:val="single"/>
        </w:rPr>
        <w:t xml:space="preserve"> – Parental/Carer Consent</w:t>
      </w:r>
    </w:p>
    <w:p w14:paraId="788654A9" w14:textId="77777777" w:rsidR="00802614" w:rsidRPr="00E67CAB" w:rsidRDefault="00802614" w:rsidP="00E67CAB">
      <w:pPr>
        <w:ind w:left="1440"/>
        <w:jc w:val="both"/>
        <w:rPr>
          <w:rFonts w:cstheme="minorHAnsi"/>
          <w:b/>
          <w:bCs/>
          <w:u w:val="single"/>
        </w:rPr>
      </w:pPr>
    </w:p>
    <w:p w14:paraId="5D2B758D" w14:textId="77777777" w:rsidR="00802614" w:rsidRPr="00E67CAB" w:rsidRDefault="00802614" w:rsidP="00E67CAB">
      <w:pPr>
        <w:jc w:val="both"/>
        <w:rPr>
          <w:rFonts w:cstheme="minorHAnsi"/>
        </w:rPr>
      </w:pPr>
      <w:r w:rsidRPr="00E67CAB">
        <w:rPr>
          <w:rFonts w:cstheme="minorHAnsi"/>
        </w:rPr>
        <w:t>Student’s Name:</w:t>
      </w:r>
      <w:r w:rsidRPr="00E67CAB">
        <w:rPr>
          <w:rFonts w:cstheme="minorHAnsi"/>
        </w:rPr>
        <w:tab/>
        <w:t>_______________________________________________________</w:t>
      </w:r>
    </w:p>
    <w:p w14:paraId="67498FD7" w14:textId="77777777" w:rsidR="00802614" w:rsidRPr="00E67CAB" w:rsidRDefault="00802614" w:rsidP="00E67CAB">
      <w:pPr>
        <w:jc w:val="both"/>
        <w:rPr>
          <w:rFonts w:cstheme="minorHAnsi"/>
        </w:rPr>
      </w:pPr>
    </w:p>
    <w:p w14:paraId="0C202159" w14:textId="77777777" w:rsidR="00802614" w:rsidRPr="00E67CAB" w:rsidRDefault="00802614" w:rsidP="00E67CAB">
      <w:pPr>
        <w:jc w:val="both"/>
        <w:rPr>
          <w:rFonts w:cstheme="minorHAnsi"/>
        </w:rPr>
      </w:pPr>
      <w:r w:rsidRPr="00E67CAB">
        <w:rPr>
          <w:rFonts w:cstheme="minorHAnsi"/>
        </w:rPr>
        <w:t>Date of Birth:</w:t>
      </w:r>
      <w:r w:rsidRPr="00E67CAB">
        <w:rPr>
          <w:rFonts w:cstheme="minorHAnsi"/>
        </w:rPr>
        <w:tab/>
      </w:r>
      <w:r w:rsidRPr="00E67CAB">
        <w:rPr>
          <w:rFonts w:cstheme="minorHAnsi"/>
        </w:rPr>
        <w:tab/>
        <w:t>_______________________________________________________</w:t>
      </w:r>
    </w:p>
    <w:p w14:paraId="47ABF892" w14:textId="77777777" w:rsidR="00802614" w:rsidRPr="00E67CAB" w:rsidRDefault="00802614" w:rsidP="00E67CAB">
      <w:pPr>
        <w:jc w:val="both"/>
        <w:rPr>
          <w:rFonts w:cstheme="minorHAnsi"/>
        </w:rPr>
      </w:pPr>
    </w:p>
    <w:p w14:paraId="2B6BDD72" w14:textId="77777777" w:rsidR="00802614" w:rsidRPr="00E67CAB" w:rsidRDefault="00802614" w:rsidP="00E67CAB">
      <w:pPr>
        <w:jc w:val="both"/>
        <w:rPr>
          <w:rFonts w:cstheme="minorHAnsi"/>
        </w:rPr>
      </w:pPr>
      <w:r w:rsidRPr="00E67CAB">
        <w:rPr>
          <w:rFonts w:cstheme="minorHAnsi"/>
        </w:rPr>
        <w:t>Parent / Carer Name:</w:t>
      </w:r>
      <w:r w:rsidRPr="00E67CAB">
        <w:rPr>
          <w:rFonts w:cstheme="minorHAnsi"/>
        </w:rPr>
        <w:tab/>
        <w:t>_______________________________________________________</w:t>
      </w:r>
    </w:p>
    <w:p w14:paraId="641B212C" w14:textId="77777777" w:rsidR="00802614" w:rsidRPr="00E67CAB" w:rsidRDefault="00802614" w:rsidP="00E67CAB">
      <w:pPr>
        <w:jc w:val="both"/>
        <w:rPr>
          <w:rFonts w:cstheme="minorHAnsi"/>
        </w:rPr>
      </w:pPr>
    </w:p>
    <w:p w14:paraId="18834E96" w14:textId="29CFC50C" w:rsidR="00802614" w:rsidRPr="00E67CAB" w:rsidRDefault="00802614" w:rsidP="00E67CAB">
      <w:pPr>
        <w:jc w:val="both"/>
        <w:rPr>
          <w:rFonts w:cstheme="minorHAnsi"/>
        </w:rPr>
      </w:pPr>
      <w:r w:rsidRPr="00E67CAB">
        <w:rPr>
          <w:rFonts w:cstheme="minorHAnsi"/>
        </w:rPr>
        <w:t xml:space="preserve">I / We have read </w:t>
      </w:r>
      <w:r w:rsidR="00641292">
        <w:rPr>
          <w:rFonts w:cstheme="minorHAnsi"/>
        </w:rPr>
        <w:t xml:space="preserve">and understood </w:t>
      </w:r>
      <w:r w:rsidRPr="00E67CAB">
        <w:rPr>
          <w:rFonts w:cstheme="minorHAnsi"/>
        </w:rPr>
        <w:t xml:space="preserve">the Intimate Care / Toileting Policy provided by </w:t>
      </w:r>
      <w:r w:rsidR="006E629E">
        <w:rPr>
          <w:rFonts w:cstheme="minorHAnsi"/>
        </w:rPr>
        <w:t>the Bishop Wilkinson Catholic Education Trust.</w:t>
      </w:r>
    </w:p>
    <w:p w14:paraId="006A9E7F" w14:textId="77777777" w:rsidR="00802614" w:rsidRPr="00E67CAB" w:rsidRDefault="00802614" w:rsidP="00E67CAB">
      <w:pPr>
        <w:jc w:val="both"/>
        <w:rPr>
          <w:rFonts w:cstheme="minorHAnsi"/>
        </w:rPr>
      </w:pPr>
    </w:p>
    <w:p w14:paraId="154F24FD" w14:textId="589226D2" w:rsidR="00802614" w:rsidRPr="00E67CAB" w:rsidRDefault="00802614" w:rsidP="00E67CAB">
      <w:pPr>
        <w:jc w:val="both"/>
        <w:rPr>
          <w:rFonts w:cstheme="minorHAnsi"/>
        </w:rPr>
      </w:pPr>
      <w:r w:rsidRPr="00E67CAB">
        <w:rPr>
          <w:rFonts w:cstheme="minorHAnsi"/>
        </w:rPr>
        <w:t>I / We give permission for the school to attend to the</w:t>
      </w:r>
      <w:r w:rsidR="00641292">
        <w:rPr>
          <w:rFonts w:cstheme="minorHAnsi"/>
        </w:rPr>
        <w:t xml:space="preserve"> </w:t>
      </w:r>
      <w:r w:rsidR="00CB158E">
        <w:rPr>
          <w:rFonts w:cstheme="minorHAnsi"/>
        </w:rPr>
        <w:t>appropriate intimate care</w:t>
      </w:r>
      <w:r w:rsidRPr="00E67CAB">
        <w:rPr>
          <w:rFonts w:cstheme="minorHAnsi"/>
        </w:rPr>
        <w:t xml:space="preserve"> needs of my / our child and </w:t>
      </w:r>
      <w:proofErr w:type="gramStart"/>
      <w:r w:rsidRPr="00E67CAB">
        <w:rPr>
          <w:rFonts w:cstheme="minorHAnsi"/>
        </w:rPr>
        <w:t>are in agreement</w:t>
      </w:r>
      <w:proofErr w:type="gramEnd"/>
      <w:r w:rsidRPr="00E67CAB">
        <w:rPr>
          <w:rFonts w:cstheme="minorHAnsi"/>
        </w:rPr>
        <w:t xml:space="preserve"> with the procedures proposed.</w:t>
      </w:r>
    </w:p>
    <w:p w14:paraId="184AAFE4" w14:textId="77777777" w:rsidR="00802614" w:rsidRPr="00E67CAB" w:rsidRDefault="00802614" w:rsidP="00E67CAB">
      <w:pPr>
        <w:jc w:val="both"/>
        <w:rPr>
          <w:rFonts w:cstheme="minorHAnsi"/>
        </w:rPr>
      </w:pPr>
    </w:p>
    <w:p w14:paraId="044A82BB" w14:textId="79E8328F" w:rsidR="00802614" w:rsidRDefault="00802614" w:rsidP="00E67CAB">
      <w:pPr>
        <w:jc w:val="both"/>
        <w:rPr>
          <w:rFonts w:cstheme="minorHAnsi"/>
        </w:rPr>
      </w:pPr>
      <w:r w:rsidRPr="00E67CAB">
        <w:rPr>
          <w:rFonts w:cstheme="minorHAnsi"/>
        </w:rPr>
        <w:t>I / We will advise the school of anything that may affect issues of personal care (if medication is changed or my child has an infection for example).</w:t>
      </w:r>
    </w:p>
    <w:p w14:paraId="5BE883D8" w14:textId="0216E4E4" w:rsidR="00CB158E" w:rsidRDefault="00CB158E" w:rsidP="00E67CAB">
      <w:pPr>
        <w:jc w:val="both"/>
        <w:rPr>
          <w:rFonts w:cstheme="minorHAnsi"/>
        </w:rPr>
      </w:pPr>
    </w:p>
    <w:p w14:paraId="50C8999B" w14:textId="725258CC" w:rsidR="00CB158E" w:rsidRPr="004D3BC6" w:rsidRDefault="004D3BC6" w:rsidP="00CB158E">
      <w:pPr>
        <w:pStyle w:val="Default"/>
        <w:rPr>
          <w:rFonts w:asciiTheme="minorHAnsi" w:hAnsiTheme="minorHAnsi" w:cstheme="minorHAnsi"/>
          <w:sz w:val="22"/>
          <w:szCs w:val="22"/>
        </w:rPr>
      </w:pPr>
      <w:r w:rsidRPr="004D3BC6">
        <w:rPr>
          <w:rFonts w:asciiTheme="minorHAnsi" w:hAnsiTheme="minorHAnsi" w:cstheme="minorHAnsi"/>
          <w:sz w:val="22"/>
          <w:szCs w:val="22"/>
        </w:rPr>
        <w:t>I/ We understand that s</w:t>
      </w:r>
      <w:r w:rsidR="00CB158E" w:rsidRPr="004D3BC6">
        <w:rPr>
          <w:rFonts w:asciiTheme="minorHAnsi" w:hAnsiTheme="minorHAnsi" w:cstheme="minorHAnsi"/>
          <w:sz w:val="22"/>
          <w:szCs w:val="22"/>
        </w:rPr>
        <w:t xml:space="preserve">taff involved in delivering intimate care will keep a log of when intimate care is provided which I can request to see if required. </w:t>
      </w:r>
    </w:p>
    <w:p w14:paraId="4357B620" w14:textId="77777777" w:rsidR="00CB158E" w:rsidRPr="00E67CAB" w:rsidRDefault="00CB158E" w:rsidP="00E67CAB">
      <w:pPr>
        <w:jc w:val="both"/>
        <w:rPr>
          <w:rFonts w:cstheme="minorHAnsi"/>
        </w:rPr>
      </w:pPr>
    </w:p>
    <w:p w14:paraId="601344B2" w14:textId="77777777" w:rsidR="00802614" w:rsidRPr="00E67CAB" w:rsidRDefault="00802614" w:rsidP="00E67CAB">
      <w:pPr>
        <w:jc w:val="both"/>
        <w:rPr>
          <w:rFonts w:cstheme="minorHAnsi"/>
        </w:rPr>
      </w:pPr>
      <w:r w:rsidRPr="00E67CAB">
        <w:rPr>
          <w:rFonts w:cstheme="minorHAnsi"/>
        </w:rPr>
        <w:t>I / We understand the procedures that will be carried out and will contact the school immediately if there are any concerns.</w:t>
      </w:r>
    </w:p>
    <w:p w14:paraId="5E3F393A" w14:textId="77777777" w:rsidR="00802614" w:rsidRPr="00E67CAB" w:rsidRDefault="00802614" w:rsidP="00E67CAB">
      <w:pPr>
        <w:jc w:val="both"/>
        <w:rPr>
          <w:rFonts w:cstheme="minorHAnsi"/>
        </w:rPr>
      </w:pPr>
    </w:p>
    <w:p w14:paraId="5C3CB104" w14:textId="77777777" w:rsidR="00802614" w:rsidRPr="00E67CAB" w:rsidRDefault="00802614" w:rsidP="00E67CAB">
      <w:pPr>
        <w:jc w:val="both"/>
        <w:rPr>
          <w:rFonts w:cstheme="minorHAnsi"/>
        </w:rPr>
      </w:pPr>
    </w:p>
    <w:p w14:paraId="1F5FD4AD" w14:textId="77777777" w:rsidR="00802614" w:rsidRPr="00E67CAB" w:rsidRDefault="00802614" w:rsidP="00E67CAB">
      <w:pPr>
        <w:jc w:val="both"/>
        <w:rPr>
          <w:rFonts w:cstheme="minorHAnsi"/>
        </w:rPr>
      </w:pPr>
      <w:r w:rsidRPr="00E67CAB">
        <w:rPr>
          <w:rFonts w:cstheme="minorHAnsi"/>
        </w:rPr>
        <w:t>Signature:</w:t>
      </w:r>
      <w:r w:rsidRPr="00E67CAB">
        <w:rPr>
          <w:rFonts w:cstheme="minorHAnsi"/>
        </w:rPr>
        <w:tab/>
      </w:r>
      <w:r w:rsidRPr="00E67CAB">
        <w:rPr>
          <w:rFonts w:cstheme="minorHAnsi"/>
        </w:rPr>
        <w:tab/>
        <w:t>_______________________________________________________</w:t>
      </w:r>
    </w:p>
    <w:p w14:paraId="3A6EABBE" w14:textId="77777777" w:rsidR="00802614" w:rsidRPr="00E67CAB" w:rsidRDefault="00802614" w:rsidP="00E67CAB">
      <w:pPr>
        <w:jc w:val="both"/>
        <w:rPr>
          <w:rFonts w:cstheme="minorHAnsi"/>
        </w:rPr>
      </w:pPr>
    </w:p>
    <w:p w14:paraId="42BF6905" w14:textId="77777777" w:rsidR="00802614" w:rsidRPr="00E67CAB" w:rsidRDefault="00802614" w:rsidP="00E67CAB">
      <w:pPr>
        <w:jc w:val="both"/>
        <w:rPr>
          <w:rFonts w:cstheme="minorHAnsi"/>
        </w:rPr>
      </w:pPr>
      <w:r w:rsidRPr="00E67CAB">
        <w:rPr>
          <w:rFonts w:cstheme="minorHAnsi"/>
        </w:rPr>
        <w:t>Name:</w:t>
      </w:r>
      <w:r w:rsidRPr="00E67CAB">
        <w:rPr>
          <w:rFonts w:cstheme="minorHAnsi"/>
        </w:rPr>
        <w:tab/>
      </w:r>
      <w:r w:rsidRPr="00E67CAB">
        <w:rPr>
          <w:rFonts w:cstheme="minorHAnsi"/>
        </w:rPr>
        <w:tab/>
      </w:r>
      <w:r w:rsidRPr="00E67CAB">
        <w:rPr>
          <w:rFonts w:cstheme="minorHAnsi"/>
        </w:rPr>
        <w:tab/>
        <w:t>_______________________________________________________</w:t>
      </w:r>
    </w:p>
    <w:p w14:paraId="442CCC38" w14:textId="77777777" w:rsidR="00802614" w:rsidRPr="00E67CAB" w:rsidRDefault="00802614" w:rsidP="00E67CAB">
      <w:pPr>
        <w:jc w:val="both"/>
        <w:rPr>
          <w:rFonts w:cstheme="minorHAnsi"/>
        </w:rPr>
      </w:pPr>
    </w:p>
    <w:p w14:paraId="05A34D4D" w14:textId="77777777" w:rsidR="00802614" w:rsidRPr="00E67CAB" w:rsidRDefault="00802614" w:rsidP="00E67CAB">
      <w:pPr>
        <w:jc w:val="both"/>
        <w:rPr>
          <w:rFonts w:cstheme="minorHAnsi"/>
        </w:rPr>
      </w:pPr>
      <w:r w:rsidRPr="00E67CAB">
        <w:rPr>
          <w:rFonts w:cstheme="minorHAnsi"/>
        </w:rPr>
        <w:t>Relationship to Child:</w:t>
      </w:r>
      <w:r w:rsidRPr="00E67CAB">
        <w:rPr>
          <w:rFonts w:cstheme="minorHAnsi"/>
        </w:rPr>
        <w:tab/>
        <w:t>_______________________________________________________</w:t>
      </w:r>
    </w:p>
    <w:p w14:paraId="64D924FD" w14:textId="77777777" w:rsidR="00802614" w:rsidRPr="00E67CAB" w:rsidRDefault="00802614" w:rsidP="00E67CAB">
      <w:pPr>
        <w:jc w:val="both"/>
        <w:rPr>
          <w:rFonts w:cstheme="minorHAnsi"/>
        </w:rPr>
      </w:pPr>
    </w:p>
    <w:p w14:paraId="796CE994" w14:textId="77777777" w:rsidR="00802614" w:rsidRPr="00E67CAB" w:rsidRDefault="00802614" w:rsidP="00E67CAB">
      <w:pPr>
        <w:jc w:val="both"/>
        <w:rPr>
          <w:rFonts w:cstheme="minorHAnsi"/>
        </w:rPr>
      </w:pPr>
      <w:r w:rsidRPr="00E67CAB">
        <w:rPr>
          <w:rFonts w:cstheme="minorHAnsi"/>
        </w:rPr>
        <w:t>Date:</w:t>
      </w:r>
      <w:r w:rsidRPr="00E67CAB">
        <w:rPr>
          <w:rFonts w:cstheme="minorHAnsi"/>
        </w:rPr>
        <w:tab/>
      </w:r>
      <w:r w:rsidRPr="00E67CAB">
        <w:rPr>
          <w:rFonts w:cstheme="minorHAnsi"/>
        </w:rPr>
        <w:tab/>
      </w:r>
      <w:r w:rsidRPr="00E67CAB">
        <w:rPr>
          <w:rFonts w:cstheme="minorHAnsi"/>
        </w:rPr>
        <w:tab/>
        <w:t>_______________________________________________________</w:t>
      </w:r>
    </w:p>
    <w:p w14:paraId="6249D3A4" w14:textId="77777777" w:rsidR="00802614" w:rsidRPr="00E67CAB" w:rsidRDefault="00802614" w:rsidP="00E67CAB">
      <w:pPr>
        <w:jc w:val="both"/>
        <w:rPr>
          <w:rFonts w:cstheme="minorHAnsi"/>
        </w:rPr>
      </w:pPr>
    </w:p>
    <w:p w14:paraId="595FC641" w14:textId="77777777" w:rsidR="00DD0CC8" w:rsidRDefault="00DD0CC8" w:rsidP="00E67CAB">
      <w:pPr>
        <w:jc w:val="both"/>
        <w:rPr>
          <w:rFonts w:cstheme="minorHAnsi"/>
          <w:b/>
          <w:bCs/>
        </w:rPr>
      </w:pPr>
    </w:p>
    <w:p w14:paraId="6C33D5BC" w14:textId="77777777" w:rsidR="00DD0CC8" w:rsidRDefault="00DD0CC8" w:rsidP="00E67CAB">
      <w:pPr>
        <w:jc w:val="both"/>
        <w:rPr>
          <w:rFonts w:cstheme="minorHAnsi"/>
          <w:b/>
          <w:bCs/>
        </w:rPr>
      </w:pPr>
    </w:p>
    <w:p w14:paraId="551C98A7" w14:textId="4A45A0BA" w:rsidR="00E07722" w:rsidRPr="00E07722" w:rsidRDefault="00E07722" w:rsidP="00E67CAB">
      <w:pPr>
        <w:jc w:val="both"/>
        <w:rPr>
          <w:rFonts w:cstheme="minorHAnsi"/>
          <w:b/>
          <w:bCs/>
        </w:rPr>
      </w:pPr>
      <w:r w:rsidRPr="00E07722">
        <w:rPr>
          <w:rFonts w:cstheme="minorHAnsi"/>
          <w:b/>
          <w:bCs/>
        </w:rPr>
        <w:lastRenderedPageBreak/>
        <w:t>Appendix 3</w:t>
      </w:r>
    </w:p>
    <w:p w14:paraId="07B6EFD7" w14:textId="651BB3D9" w:rsidR="00802614" w:rsidRPr="00E67CAB" w:rsidRDefault="00802614" w:rsidP="00E67CAB">
      <w:pPr>
        <w:jc w:val="both"/>
        <w:rPr>
          <w:rFonts w:cstheme="minorHAnsi"/>
          <w:b/>
          <w:bCs/>
          <w:u w:val="single"/>
        </w:rPr>
      </w:pPr>
      <w:r w:rsidRPr="00E67CAB">
        <w:rPr>
          <w:rFonts w:cstheme="minorHAnsi"/>
          <w:b/>
          <w:bCs/>
          <w:u w:val="single"/>
        </w:rPr>
        <w:t>Intimate Care and Toileting / Personal Care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02614" w:rsidRPr="00E67CAB" w14:paraId="583F4E6F" w14:textId="77777777" w:rsidTr="008519A5">
        <w:trPr>
          <w:trHeight w:val="500"/>
        </w:trPr>
        <w:tc>
          <w:tcPr>
            <w:tcW w:w="4261" w:type="dxa"/>
            <w:shd w:val="clear" w:color="auto" w:fill="1F3864" w:themeFill="accent1" w:themeFillShade="80"/>
          </w:tcPr>
          <w:p w14:paraId="07E75E2C" w14:textId="77777777" w:rsidR="00802614" w:rsidRPr="008519A5" w:rsidRDefault="00802614" w:rsidP="00E67CAB">
            <w:pPr>
              <w:jc w:val="both"/>
              <w:rPr>
                <w:rFonts w:cstheme="minorHAnsi"/>
                <w:b/>
                <w:bCs/>
                <w:color w:val="FFFFFF" w:themeColor="background1"/>
              </w:rPr>
            </w:pPr>
            <w:r w:rsidRPr="008519A5">
              <w:rPr>
                <w:rFonts w:cstheme="minorHAnsi"/>
                <w:b/>
                <w:bCs/>
                <w:color w:val="FFFFFF" w:themeColor="background1"/>
              </w:rPr>
              <w:t>Student’s Name / Year:</w:t>
            </w:r>
          </w:p>
        </w:tc>
        <w:tc>
          <w:tcPr>
            <w:tcW w:w="4261" w:type="dxa"/>
          </w:tcPr>
          <w:p w14:paraId="7796336A" w14:textId="77777777" w:rsidR="00802614" w:rsidRPr="00E67CAB" w:rsidRDefault="00802614" w:rsidP="00E67CAB">
            <w:pPr>
              <w:jc w:val="both"/>
              <w:rPr>
                <w:rFonts w:cstheme="minorHAnsi"/>
                <w:u w:val="single"/>
              </w:rPr>
            </w:pPr>
          </w:p>
        </w:tc>
      </w:tr>
      <w:tr w:rsidR="00802614" w:rsidRPr="00E67CAB" w14:paraId="67FBEC2C" w14:textId="77777777" w:rsidTr="008519A5">
        <w:tc>
          <w:tcPr>
            <w:tcW w:w="4261" w:type="dxa"/>
            <w:shd w:val="clear" w:color="auto" w:fill="1F3864" w:themeFill="accent1" w:themeFillShade="80"/>
          </w:tcPr>
          <w:p w14:paraId="0FB0EBF1" w14:textId="77777777" w:rsidR="00802614" w:rsidRPr="008519A5" w:rsidRDefault="00802614" w:rsidP="00E67CAB">
            <w:pPr>
              <w:jc w:val="both"/>
              <w:rPr>
                <w:rFonts w:cstheme="minorHAnsi"/>
                <w:b/>
                <w:bCs/>
                <w:color w:val="FFFFFF" w:themeColor="background1"/>
              </w:rPr>
            </w:pPr>
            <w:r w:rsidRPr="008519A5">
              <w:rPr>
                <w:rFonts w:cstheme="minorHAnsi"/>
                <w:b/>
                <w:bCs/>
                <w:color w:val="FFFFFF" w:themeColor="background1"/>
              </w:rPr>
              <w:t>Date of Birth:</w:t>
            </w:r>
          </w:p>
        </w:tc>
        <w:tc>
          <w:tcPr>
            <w:tcW w:w="4261" w:type="dxa"/>
          </w:tcPr>
          <w:p w14:paraId="00C6DC3E" w14:textId="77777777" w:rsidR="00802614" w:rsidRPr="00E67CAB" w:rsidRDefault="00802614" w:rsidP="00E67CAB">
            <w:pPr>
              <w:jc w:val="both"/>
              <w:rPr>
                <w:rFonts w:cstheme="minorHAnsi"/>
                <w:u w:val="single"/>
              </w:rPr>
            </w:pPr>
          </w:p>
        </w:tc>
      </w:tr>
      <w:tr w:rsidR="00802614" w:rsidRPr="00E67CAB" w14:paraId="487207AC" w14:textId="77777777" w:rsidTr="008519A5">
        <w:tc>
          <w:tcPr>
            <w:tcW w:w="4261" w:type="dxa"/>
            <w:shd w:val="clear" w:color="auto" w:fill="1F3864" w:themeFill="accent1" w:themeFillShade="80"/>
          </w:tcPr>
          <w:p w14:paraId="46A02FEC" w14:textId="77777777" w:rsidR="00802614" w:rsidRPr="008519A5" w:rsidRDefault="00802614" w:rsidP="00E67CAB">
            <w:pPr>
              <w:jc w:val="both"/>
              <w:rPr>
                <w:rFonts w:cstheme="minorHAnsi"/>
                <w:b/>
                <w:bCs/>
                <w:color w:val="FFFFFF" w:themeColor="background1"/>
              </w:rPr>
            </w:pPr>
            <w:r w:rsidRPr="008519A5">
              <w:rPr>
                <w:rFonts w:cstheme="minorHAnsi"/>
                <w:b/>
                <w:bCs/>
                <w:color w:val="FFFFFF" w:themeColor="background1"/>
              </w:rPr>
              <w:t>Name (s) of staff involved:</w:t>
            </w:r>
          </w:p>
        </w:tc>
        <w:tc>
          <w:tcPr>
            <w:tcW w:w="4261" w:type="dxa"/>
          </w:tcPr>
          <w:p w14:paraId="6C45AFB1" w14:textId="77777777" w:rsidR="00802614" w:rsidRPr="00E67CAB" w:rsidRDefault="00802614" w:rsidP="00E67CAB">
            <w:pPr>
              <w:jc w:val="both"/>
              <w:rPr>
                <w:rFonts w:cstheme="minorHAnsi"/>
                <w:u w:val="single"/>
              </w:rPr>
            </w:pPr>
          </w:p>
        </w:tc>
      </w:tr>
    </w:tbl>
    <w:p w14:paraId="599D1A63" w14:textId="77777777" w:rsidR="00802614" w:rsidRPr="00E67CAB" w:rsidRDefault="00802614" w:rsidP="00E67CAB">
      <w:pPr>
        <w:jc w:val="both"/>
        <w:rPr>
          <w:rFonts w:cstheme="minorHAns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
        <w:gridCol w:w="3416"/>
        <w:gridCol w:w="1705"/>
        <w:gridCol w:w="1705"/>
      </w:tblGrid>
      <w:tr w:rsidR="00A64A39" w:rsidRPr="00A64A39" w14:paraId="420FAD0E" w14:textId="77777777" w:rsidTr="00A64A39">
        <w:tc>
          <w:tcPr>
            <w:tcW w:w="846" w:type="dxa"/>
            <w:shd w:val="clear" w:color="auto" w:fill="1F3864" w:themeFill="accent1" w:themeFillShade="80"/>
          </w:tcPr>
          <w:p w14:paraId="07F7D0F1" w14:textId="14D38CF7" w:rsidR="00802614" w:rsidRPr="00A64A39" w:rsidRDefault="00802614" w:rsidP="00A64A39">
            <w:pPr>
              <w:jc w:val="center"/>
              <w:rPr>
                <w:rFonts w:cstheme="minorHAnsi"/>
                <w:b/>
                <w:bCs/>
                <w:color w:val="FFFFFF" w:themeColor="background1"/>
              </w:rPr>
            </w:pPr>
            <w:r w:rsidRPr="00A64A39">
              <w:rPr>
                <w:rFonts w:cstheme="minorHAnsi"/>
                <w:b/>
                <w:bCs/>
                <w:color w:val="FFFFFF" w:themeColor="background1"/>
              </w:rPr>
              <w:t>Date</w:t>
            </w:r>
            <w:r w:rsidR="00A64A39">
              <w:rPr>
                <w:rFonts w:cstheme="minorHAnsi"/>
                <w:b/>
                <w:bCs/>
                <w:color w:val="FFFFFF" w:themeColor="background1"/>
              </w:rPr>
              <w:t>:</w:t>
            </w:r>
          </w:p>
        </w:tc>
        <w:tc>
          <w:tcPr>
            <w:tcW w:w="850" w:type="dxa"/>
            <w:shd w:val="clear" w:color="auto" w:fill="1F3864" w:themeFill="accent1" w:themeFillShade="80"/>
          </w:tcPr>
          <w:p w14:paraId="207960A6" w14:textId="12D38F9D" w:rsidR="00802614" w:rsidRPr="00A64A39" w:rsidRDefault="00802614" w:rsidP="00A64A39">
            <w:pPr>
              <w:jc w:val="center"/>
              <w:rPr>
                <w:rFonts w:cstheme="minorHAnsi"/>
                <w:b/>
                <w:bCs/>
                <w:color w:val="FFFFFF" w:themeColor="background1"/>
              </w:rPr>
            </w:pPr>
            <w:r w:rsidRPr="00A64A39">
              <w:rPr>
                <w:rFonts w:cstheme="minorHAnsi"/>
                <w:b/>
                <w:bCs/>
                <w:color w:val="FFFFFF" w:themeColor="background1"/>
              </w:rPr>
              <w:t>Time</w:t>
            </w:r>
            <w:r w:rsidR="00A64A39">
              <w:rPr>
                <w:rFonts w:cstheme="minorHAnsi"/>
                <w:b/>
                <w:bCs/>
                <w:color w:val="FFFFFF" w:themeColor="background1"/>
              </w:rPr>
              <w:t>:</w:t>
            </w:r>
          </w:p>
        </w:tc>
        <w:tc>
          <w:tcPr>
            <w:tcW w:w="3416" w:type="dxa"/>
            <w:shd w:val="clear" w:color="auto" w:fill="1F3864" w:themeFill="accent1" w:themeFillShade="80"/>
          </w:tcPr>
          <w:p w14:paraId="49AF7038" w14:textId="77777777" w:rsidR="00802614" w:rsidRPr="00A64A39" w:rsidRDefault="00802614" w:rsidP="00A64A39">
            <w:pPr>
              <w:jc w:val="center"/>
              <w:rPr>
                <w:rFonts w:cstheme="minorHAnsi"/>
                <w:b/>
                <w:bCs/>
                <w:color w:val="FFFFFF" w:themeColor="background1"/>
              </w:rPr>
            </w:pPr>
            <w:r w:rsidRPr="00A64A39">
              <w:rPr>
                <w:rFonts w:cstheme="minorHAnsi"/>
                <w:b/>
                <w:bCs/>
                <w:color w:val="FFFFFF" w:themeColor="background1"/>
              </w:rPr>
              <w:t>Type of care carried out:</w:t>
            </w:r>
          </w:p>
        </w:tc>
        <w:tc>
          <w:tcPr>
            <w:tcW w:w="1705" w:type="dxa"/>
            <w:shd w:val="clear" w:color="auto" w:fill="1F3864" w:themeFill="accent1" w:themeFillShade="80"/>
          </w:tcPr>
          <w:p w14:paraId="0C42B229" w14:textId="77777777" w:rsidR="00802614" w:rsidRPr="00A64A39" w:rsidRDefault="00802614" w:rsidP="00A64A39">
            <w:pPr>
              <w:jc w:val="center"/>
              <w:rPr>
                <w:rFonts w:cstheme="minorHAnsi"/>
                <w:b/>
                <w:bCs/>
                <w:color w:val="FFFFFF" w:themeColor="background1"/>
              </w:rPr>
            </w:pPr>
            <w:r w:rsidRPr="00A64A39">
              <w:rPr>
                <w:rFonts w:cstheme="minorHAnsi"/>
                <w:b/>
                <w:bCs/>
                <w:color w:val="FFFFFF" w:themeColor="background1"/>
              </w:rPr>
              <w:t>Carried out by:</w:t>
            </w:r>
          </w:p>
        </w:tc>
        <w:tc>
          <w:tcPr>
            <w:tcW w:w="1705" w:type="dxa"/>
            <w:shd w:val="clear" w:color="auto" w:fill="1F3864" w:themeFill="accent1" w:themeFillShade="80"/>
          </w:tcPr>
          <w:p w14:paraId="68528D9D" w14:textId="77777777" w:rsidR="00802614" w:rsidRPr="00A64A39" w:rsidRDefault="00802614" w:rsidP="00A64A39">
            <w:pPr>
              <w:jc w:val="center"/>
              <w:rPr>
                <w:rFonts w:cstheme="minorHAnsi"/>
                <w:b/>
                <w:bCs/>
                <w:color w:val="FFFFFF" w:themeColor="background1"/>
              </w:rPr>
            </w:pPr>
            <w:r w:rsidRPr="00A64A39">
              <w:rPr>
                <w:rFonts w:cstheme="minorHAnsi"/>
                <w:b/>
                <w:bCs/>
                <w:color w:val="FFFFFF" w:themeColor="background1"/>
              </w:rPr>
              <w:t>Signature:</w:t>
            </w:r>
          </w:p>
        </w:tc>
      </w:tr>
      <w:tr w:rsidR="00802614" w:rsidRPr="00E67CAB" w14:paraId="7C01B076" w14:textId="77777777" w:rsidTr="00A64A39">
        <w:tc>
          <w:tcPr>
            <w:tcW w:w="846" w:type="dxa"/>
          </w:tcPr>
          <w:p w14:paraId="6E6ED6F0" w14:textId="77777777" w:rsidR="00802614" w:rsidRPr="00E67CAB" w:rsidRDefault="00802614" w:rsidP="00E67CAB">
            <w:pPr>
              <w:jc w:val="both"/>
              <w:rPr>
                <w:rFonts w:cstheme="minorHAnsi"/>
              </w:rPr>
            </w:pPr>
          </w:p>
          <w:p w14:paraId="2D38A1C3" w14:textId="77777777" w:rsidR="00802614" w:rsidRPr="00E67CAB" w:rsidRDefault="00802614" w:rsidP="00E67CAB">
            <w:pPr>
              <w:jc w:val="both"/>
              <w:rPr>
                <w:rFonts w:cstheme="minorHAnsi"/>
              </w:rPr>
            </w:pPr>
          </w:p>
        </w:tc>
        <w:tc>
          <w:tcPr>
            <w:tcW w:w="850" w:type="dxa"/>
          </w:tcPr>
          <w:p w14:paraId="70A270F5" w14:textId="77777777" w:rsidR="00802614" w:rsidRPr="00E67CAB" w:rsidRDefault="00802614" w:rsidP="00E67CAB">
            <w:pPr>
              <w:jc w:val="both"/>
              <w:rPr>
                <w:rFonts w:cstheme="minorHAnsi"/>
              </w:rPr>
            </w:pPr>
          </w:p>
        </w:tc>
        <w:tc>
          <w:tcPr>
            <w:tcW w:w="3416" w:type="dxa"/>
          </w:tcPr>
          <w:p w14:paraId="22D44CE9" w14:textId="77777777" w:rsidR="00802614" w:rsidRPr="00E67CAB" w:rsidRDefault="00802614" w:rsidP="00E67CAB">
            <w:pPr>
              <w:jc w:val="both"/>
              <w:rPr>
                <w:rFonts w:cstheme="minorHAnsi"/>
              </w:rPr>
            </w:pPr>
          </w:p>
        </w:tc>
        <w:tc>
          <w:tcPr>
            <w:tcW w:w="1705" w:type="dxa"/>
          </w:tcPr>
          <w:p w14:paraId="45973B52" w14:textId="77777777" w:rsidR="00802614" w:rsidRPr="00E67CAB" w:rsidRDefault="00802614" w:rsidP="00E67CAB">
            <w:pPr>
              <w:jc w:val="both"/>
              <w:rPr>
                <w:rFonts w:cstheme="minorHAnsi"/>
              </w:rPr>
            </w:pPr>
          </w:p>
        </w:tc>
        <w:tc>
          <w:tcPr>
            <w:tcW w:w="1705" w:type="dxa"/>
          </w:tcPr>
          <w:p w14:paraId="55CB86DD" w14:textId="77777777" w:rsidR="00802614" w:rsidRPr="00E67CAB" w:rsidRDefault="00802614" w:rsidP="00E67CAB">
            <w:pPr>
              <w:jc w:val="both"/>
              <w:rPr>
                <w:rFonts w:cstheme="minorHAnsi"/>
              </w:rPr>
            </w:pPr>
          </w:p>
        </w:tc>
      </w:tr>
      <w:tr w:rsidR="00802614" w:rsidRPr="00E67CAB" w14:paraId="356845A4" w14:textId="77777777" w:rsidTr="00A64A39">
        <w:tc>
          <w:tcPr>
            <w:tcW w:w="846" w:type="dxa"/>
          </w:tcPr>
          <w:p w14:paraId="67DB9973" w14:textId="77777777" w:rsidR="00802614" w:rsidRPr="00E67CAB" w:rsidRDefault="00802614" w:rsidP="00E67CAB">
            <w:pPr>
              <w:jc w:val="both"/>
              <w:rPr>
                <w:rFonts w:cstheme="minorHAnsi"/>
              </w:rPr>
            </w:pPr>
          </w:p>
          <w:p w14:paraId="6E9AB0E8" w14:textId="77777777" w:rsidR="00802614" w:rsidRPr="00E67CAB" w:rsidRDefault="00802614" w:rsidP="00E67CAB">
            <w:pPr>
              <w:jc w:val="both"/>
              <w:rPr>
                <w:rFonts w:cstheme="minorHAnsi"/>
              </w:rPr>
            </w:pPr>
          </w:p>
        </w:tc>
        <w:tc>
          <w:tcPr>
            <w:tcW w:w="850" w:type="dxa"/>
          </w:tcPr>
          <w:p w14:paraId="3F81B635" w14:textId="77777777" w:rsidR="00802614" w:rsidRPr="00E67CAB" w:rsidRDefault="00802614" w:rsidP="00E67CAB">
            <w:pPr>
              <w:jc w:val="both"/>
              <w:rPr>
                <w:rFonts w:cstheme="minorHAnsi"/>
              </w:rPr>
            </w:pPr>
          </w:p>
        </w:tc>
        <w:tc>
          <w:tcPr>
            <w:tcW w:w="3416" w:type="dxa"/>
          </w:tcPr>
          <w:p w14:paraId="6E37E7E4" w14:textId="77777777" w:rsidR="00802614" w:rsidRPr="00E67CAB" w:rsidRDefault="00802614" w:rsidP="00E67CAB">
            <w:pPr>
              <w:jc w:val="both"/>
              <w:rPr>
                <w:rFonts w:cstheme="minorHAnsi"/>
              </w:rPr>
            </w:pPr>
          </w:p>
        </w:tc>
        <w:tc>
          <w:tcPr>
            <w:tcW w:w="1705" w:type="dxa"/>
          </w:tcPr>
          <w:p w14:paraId="71C81175" w14:textId="77777777" w:rsidR="00802614" w:rsidRPr="00E67CAB" w:rsidRDefault="00802614" w:rsidP="00E67CAB">
            <w:pPr>
              <w:jc w:val="both"/>
              <w:rPr>
                <w:rFonts w:cstheme="minorHAnsi"/>
              </w:rPr>
            </w:pPr>
          </w:p>
        </w:tc>
        <w:tc>
          <w:tcPr>
            <w:tcW w:w="1705" w:type="dxa"/>
          </w:tcPr>
          <w:p w14:paraId="2352AA9E" w14:textId="77777777" w:rsidR="00802614" w:rsidRPr="00E67CAB" w:rsidRDefault="00802614" w:rsidP="00E67CAB">
            <w:pPr>
              <w:jc w:val="both"/>
              <w:rPr>
                <w:rFonts w:cstheme="minorHAnsi"/>
              </w:rPr>
            </w:pPr>
          </w:p>
        </w:tc>
      </w:tr>
      <w:tr w:rsidR="00802614" w:rsidRPr="00E67CAB" w14:paraId="32DE076F" w14:textId="77777777" w:rsidTr="00A64A39">
        <w:tc>
          <w:tcPr>
            <w:tcW w:w="846" w:type="dxa"/>
          </w:tcPr>
          <w:p w14:paraId="7C448109" w14:textId="77777777" w:rsidR="00802614" w:rsidRPr="00E67CAB" w:rsidRDefault="00802614" w:rsidP="00E67CAB">
            <w:pPr>
              <w:jc w:val="both"/>
              <w:rPr>
                <w:rFonts w:cstheme="minorHAnsi"/>
              </w:rPr>
            </w:pPr>
          </w:p>
          <w:p w14:paraId="6B173C04" w14:textId="77777777" w:rsidR="00802614" w:rsidRPr="00E67CAB" w:rsidRDefault="00802614" w:rsidP="00E67CAB">
            <w:pPr>
              <w:jc w:val="both"/>
              <w:rPr>
                <w:rFonts w:cstheme="minorHAnsi"/>
              </w:rPr>
            </w:pPr>
          </w:p>
        </w:tc>
        <w:tc>
          <w:tcPr>
            <w:tcW w:w="850" w:type="dxa"/>
          </w:tcPr>
          <w:p w14:paraId="75664821" w14:textId="77777777" w:rsidR="00802614" w:rsidRPr="00E67CAB" w:rsidRDefault="00802614" w:rsidP="00E67CAB">
            <w:pPr>
              <w:jc w:val="both"/>
              <w:rPr>
                <w:rFonts w:cstheme="minorHAnsi"/>
              </w:rPr>
            </w:pPr>
          </w:p>
        </w:tc>
        <w:tc>
          <w:tcPr>
            <w:tcW w:w="3416" w:type="dxa"/>
          </w:tcPr>
          <w:p w14:paraId="6FEA22BB" w14:textId="77777777" w:rsidR="00802614" w:rsidRPr="00E67CAB" w:rsidRDefault="00802614" w:rsidP="00E67CAB">
            <w:pPr>
              <w:jc w:val="both"/>
              <w:rPr>
                <w:rFonts w:cstheme="minorHAnsi"/>
              </w:rPr>
            </w:pPr>
          </w:p>
        </w:tc>
        <w:tc>
          <w:tcPr>
            <w:tcW w:w="1705" w:type="dxa"/>
          </w:tcPr>
          <w:p w14:paraId="04434CCF" w14:textId="77777777" w:rsidR="00802614" w:rsidRPr="00E67CAB" w:rsidRDefault="00802614" w:rsidP="00E67CAB">
            <w:pPr>
              <w:jc w:val="both"/>
              <w:rPr>
                <w:rFonts w:cstheme="minorHAnsi"/>
              </w:rPr>
            </w:pPr>
          </w:p>
        </w:tc>
        <w:tc>
          <w:tcPr>
            <w:tcW w:w="1705" w:type="dxa"/>
          </w:tcPr>
          <w:p w14:paraId="24E651D4" w14:textId="77777777" w:rsidR="00802614" w:rsidRPr="00E67CAB" w:rsidRDefault="00802614" w:rsidP="00E67CAB">
            <w:pPr>
              <w:jc w:val="both"/>
              <w:rPr>
                <w:rFonts w:cstheme="minorHAnsi"/>
              </w:rPr>
            </w:pPr>
          </w:p>
        </w:tc>
      </w:tr>
      <w:tr w:rsidR="00802614" w:rsidRPr="00E67CAB" w14:paraId="3FB2E10F" w14:textId="77777777" w:rsidTr="00A64A39">
        <w:tc>
          <w:tcPr>
            <w:tcW w:w="846" w:type="dxa"/>
          </w:tcPr>
          <w:p w14:paraId="0AD009DD" w14:textId="77777777" w:rsidR="00802614" w:rsidRPr="00E67CAB" w:rsidRDefault="00802614" w:rsidP="00E67CAB">
            <w:pPr>
              <w:jc w:val="both"/>
              <w:rPr>
                <w:rFonts w:cstheme="minorHAnsi"/>
              </w:rPr>
            </w:pPr>
          </w:p>
          <w:p w14:paraId="6A172346" w14:textId="77777777" w:rsidR="00802614" w:rsidRPr="00E67CAB" w:rsidRDefault="00802614" w:rsidP="00E67CAB">
            <w:pPr>
              <w:jc w:val="both"/>
              <w:rPr>
                <w:rFonts w:cstheme="minorHAnsi"/>
              </w:rPr>
            </w:pPr>
          </w:p>
        </w:tc>
        <w:tc>
          <w:tcPr>
            <w:tcW w:w="850" w:type="dxa"/>
          </w:tcPr>
          <w:p w14:paraId="14B112EB" w14:textId="77777777" w:rsidR="00802614" w:rsidRPr="00E67CAB" w:rsidRDefault="00802614" w:rsidP="00E67CAB">
            <w:pPr>
              <w:jc w:val="both"/>
              <w:rPr>
                <w:rFonts w:cstheme="minorHAnsi"/>
              </w:rPr>
            </w:pPr>
          </w:p>
        </w:tc>
        <w:tc>
          <w:tcPr>
            <w:tcW w:w="3416" w:type="dxa"/>
          </w:tcPr>
          <w:p w14:paraId="682F76B8" w14:textId="77777777" w:rsidR="00802614" w:rsidRPr="00E67CAB" w:rsidRDefault="00802614" w:rsidP="00E67CAB">
            <w:pPr>
              <w:jc w:val="both"/>
              <w:rPr>
                <w:rFonts w:cstheme="minorHAnsi"/>
              </w:rPr>
            </w:pPr>
          </w:p>
        </w:tc>
        <w:tc>
          <w:tcPr>
            <w:tcW w:w="1705" w:type="dxa"/>
          </w:tcPr>
          <w:p w14:paraId="7FEA5744" w14:textId="77777777" w:rsidR="00802614" w:rsidRPr="00E67CAB" w:rsidRDefault="00802614" w:rsidP="00E67CAB">
            <w:pPr>
              <w:jc w:val="both"/>
              <w:rPr>
                <w:rFonts w:cstheme="minorHAnsi"/>
              </w:rPr>
            </w:pPr>
          </w:p>
        </w:tc>
        <w:tc>
          <w:tcPr>
            <w:tcW w:w="1705" w:type="dxa"/>
          </w:tcPr>
          <w:p w14:paraId="5C22D785" w14:textId="77777777" w:rsidR="00802614" w:rsidRPr="00E67CAB" w:rsidRDefault="00802614" w:rsidP="00E67CAB">
            <w:pPr>
              <w:jc w:val="both"/>
              <w:rPr>
                <w:rFonts w:cstheme="minorHAnsi"/>
              </w:rPr>
            </w:pPr>
          </w:p>
        </w:tc>
      </w:tr>
      <w:tr w:rsidR="00802614" w:rsidRPr="00E67CAB" w14:paraId="0DFF3DD8" w14:textId="77777777" w:rsidTr="00A64A39">
        <w:tc>
          <w:tcPr>
            <w:tcW w:w="846" w:type="dxa"/>
          </w:tcPr>
          <w:p w14:paraId="4C70CAD3" w14:textId="77777777" w:rsidR="00802614" w:rsidRPr="00E67CAB" w:rsidRDefault="00802614" w:rsidP="00E67CAB">
            <w:pPr>
              <w:jc w:val="both"/>
              <w:rPr>
                <w:rFonts w:cstheme="minorHAnsi"/>
              </w:rPr>
            </w:pPr>
          </w:p>
          <w:p w14:paraId="1E21DA58" w14:textId="77777777" w:rsidR="00802614" w:rsidRPr="00E67CAB" w:rsidRDefault="00802614" w:rsidP="00E67CAB">
            <w:pPr>
              <w:jc w:val="both"/>
              <w:rPr>
                <w:rFonts w:cstheme="minorHAnsi"/>
              </w:rPr>
            </w:pPr>
          </w:p>
        </w:tc>
        <w:tc>
          <w:tcPr>
            <w:tcW w:w="850" w:type="dxa"/>
          </w:tcPr>
          <w:p w14:paraId="13C225B5" w14:textId="77777777" w:rsidR="00802614" w:rsidRPr="00E67CAB" w:rsidRDefault="00802614" w:rsidP="00E67CAB">
            <w:pPr>
              <w:jc w:val="both"/>
              <w:rPr>
                <w:rFonts w:cstheme="minorHAnsi"/>
              </w:rPr>
            </w:pPr>
          </w:p>
        </w:tc>
        <w:tc>
          <w:tcPr>
            <w:tcW w:w="3416" w:type="dxa"/>
          </w:tcPr>
          <w:p w14:paraId="1A2D4C06" w14:textId="77777777" w:rsidR="00802614" w:rsidRPr="00E67CAB" w:rsidRDefault="00802614" w:rsidP="00E67CAB">
            <w:pPr>
              <w:jc w:val="both"/>
              <w:rPr>
                <w:rFonts w:cstheme="minorHAnsi"/>
              </w:rPr>
            </w:pPr>
          </w:p>
        </w:tc>
        <w:tc>
          <w:tcPr>
            <w:tcW w:w="1705" w:type="dxa"/>
          </w:tcPr>
          <w:p w14:paraId="56CA4FA8" w14:textId="77777777" w:rsidR="00802614" w:rsidRPr="00E67CAB" w:rsidRDefault="00802614" w:rsidP="00E67CAB">
            <w:pPr>
              <w:jc w:val="both"/>
              <w:rPr>
                <w:rFonts w:cstheme="minorHAnsi"/>
              </w:rPr>
            </w:pPr>
          </w:p>
        </w:tc>
        <w:tc>
          <w:tcPr>
            <w:tcW w:w="1705" w:type="dxa"/>
          </w:tcPr>
          <w:p w14:paraId="2A5EB2D4" w14:textId="77777777" w:rsidR="00802614" w:rsidRPr="00E67CAB" w:rsidRDefault="00802614" w:rsidP="00E67CAB">
            <w:pPr>
              <w:jc w:val="both"/>
              <w:rPr>
                <w:rFonts w:cstheme="minorHAnsi"/>
              </w:rPr>
            </w:pPr>
          </w:p>
        </w:tc>
      </w:tr>
      <w:tr w:rsidR="00802614" w:rsidRPr="00E67CAB" w14:paraId="2DDC70AD" w14:textId="77777777" w:rsidTr="00A64A39">
        <w:tc>
          <w:tcPr>
            <w:tcW w:w="846" w:type="dxa"/>
          </w:tcPr>
          <w:p w14:paraId="13F43E3F" w14:textId="77777777" w:rsidR="00802614" w:rsidRPr="00E67CAB" w:rsidRDefault="00802614" w:rsidP="00E67CAB">
            <w:pPr>
              <w:jc w:val="both"/>
              <w:rPr>
                <w:rFonts w:cstheme="minorHAnsi"/>
              </w:rPr>
            </w:pPr>
          </w:p>
          <w:p w14:paraId="1C04A1E6" w14:textId="77777777" w:rsidR="00802614" w:rsidRPr="00E67CAB" w:rsidRDefault="00802614" w:rsidP="00E67CAB">
            <w:pPr>
              <w:jc w:val="both"/>
              <w:rPr>
                <w:rFonts w:cstheme="minorHAnsi"/>
              </w:rPr>
            </w:pPr>
          </w:p>
        </w:tc>
        <w:tc>
          <w:tcPr>
            <w:tcW w:w="850" w:type="dxa"/>
          </w:tcPr>
          <w:p w14:paraId="78C3B211" w14:textId="77777777" w:rsidR="00802614" w:rsidRPr="00E67CAB" w:rsidRDefault="00802614" w:rsidP="00E67CAB">
            <w:pPr>
              <w:jc w:val="both"/>
              <w:rPr>
                <w:rFonts w:cstheme="minorHAnsi"/>
              </w:rPr>
            </w:pPr>
          </w:p>
        </w:tc>
        <w:tc>
          <w:tcPr>
            <w:tcW w:w="3416" w:type="dxa"/>
          </w:tcPr>
          <w:p w14:paraId="06933B41" w14:textId="77777777" w:rsidR="00802614" w:rsidRPr="00E67CAB" w:rsidRDefault="00802614" w:rsidP="00E67CAB">
            <w:pPr>
              <w:jc w:val="both"/>
              <w:rPr>
                <w:rFonts w:cstheme="minorHAnsi"/>
              </w:rPr>
            </w:pPr>
          </w:p>
        </w:tc>
        <w:tc>
          <w:tcPr>
            <w:tcW w:w="1705" w:type="dxa"/>
          </w:tcPr>
          <w:p w14:paraId="5954D081" w14:textId="77777777" w:rsidR="00802614" w:rsidRPr="00E67CAB" w:rsidRDefault="00802614" w:rsidP="00E67CAB">
            <w:pPr>
              <w:jc w:val="both"/>
              <w:rPr>
                <w:rFonts w:cstheme="minorHAnsi"/>
              </w:rPr>
            </w:pPr>
          </w:p>
        </w:tc>
        <w:tc>
          <w:tcPr>
            <w:tcW w:w="1705" w:type="dxa"/>
          </w:tcPr>
          <w:p w14:paraId="25CFBEEE" w14:textId="77777777" w:rsidR="00802614" w:rsidRPr="00E67CAB" w:rsidRDefault="00802614" w:rsidP="00E67CAB">
            <w:pPr>
              <w:jc w:val="both"/>
              <w:rPr>
                <w:rFonts w:cstheme="minorHAnsi"/>
              </w:rPr>
            </w:pPr>
          </w:p>
        </w:tc>
      </w:tr>
      <w:tr w:rsidR="00802614" w:rsidRPr="00E67CAB" w14:paraId="66E51C63" w14:textId="77777777" w:rsidTr="00A64A39">
        <w:tc>
          <w:tcPr>
            <w:tcW w:w="846" w:type="dxa"/>
          </w:tcPr>
          <w:p w14:paraId="7CDB69DF" w14:textId="77777777" w:rsidR="00802614" w:rsidRPr="00E67CAB" w:rsidRDefault="00802614" w:rsidP="00E67CAB">
            <w:pPr>
              <w:jc w:val="both"/>
              <w:rPr>
                <w:rFonts w:cstheme="minorHAnsi"/>
              </w:rPr>
            </w:pPr>
          </w:p>
          <w:p w14:paraId="087985BA" w14:textId="77777777" w:rsidR="00802614" w:rsidRPr="00E67CAB" w:rsidRDefault="00802614" w:rsidP="00E67CAB">
            <w:pPr>
              <w:jc w:val="both"/>
              <w:rPr>
                <w:rFonts w:cstheme="minorHAnsi"/>
              </w:rPr>
            </w:pPr>
          </w:p>
        </w:tc>
        <w:tc>
          <w:tcPr>
            <w:tcW w:w="850" w:type="dxa"/>
          </w:tcPr>
          <w:p w14:paraId="390BF1D5" w14:textId="77777777" w:rsidR="00802614" w:rsidRPr="00E67CAB" w:rsidRDefault="00802614" w:rsidP="00E67CAB">
            <w:pPr>
              <w:jc w:val="both"/>
              <w:rPr>
                <w:rFonts w:cstheme="minorHAnsi"/>
              </w:rPr>
            </w:pPr>
          </w:p>
        </w:tc>
        <w:tc>
          <w:tcPr>
            <w:tcW w:w="3416" w:type="dxa"/>
          </w:tcPr>
          <w:p w14:paraId="1A495A3D" w14:textId="77777777" w:rsidR="00802614" w:rsidRPr="00E67CAB" w:rsidRDefault="00802614" w:rsidP="00E67CAB">
            <w:pPr>
              <w:jc w:val="both"/>
              <w:rPr>
                <w:rFonts w:cstheme="minorHAnsi"/>
              </w:rPr>
            </w:pPr>
          </w:p>
        </w:tc>
        <w:tc>
          <w:tcPr>
            <w:tcW w:w="1705" w:type="dxa"/>
          </w:tcPr>
          <w:p w14:paraId="0B17922E" w14:textId="77777777" w:rsidR="00802614" w:rsidRPr="00E67CAB" w:rsidRDefault="00802614" w:rsidP="00E67CAB">
            <w:pPr>
              <w:jc w:val="both"/>
              <w:rPr>
                <w:rFonts w:cstheme="minorHAnsi"/>
              </w:rPr>
            </w:pPr>
          </w:p>
        </w:tc>
        <w:tc>
          <w:tcPr>
            <w:tcW w:w="1705" w:type="dxa"/>
          </w:tcPr>
          <w:p w14:paraId="224FB525" w14:textId="77777777" w:rsidR="00802614" w:rsidRPr="00E67CAB" w:rsidRDefault="00802614" w:rsidP="00E67CAB">
            <w:pPr>
              <w:jc w:val="both"/>
              <w:rPr>
                <w:rFonts w:cstheme="minorHAnsi"/>
              </w:rPr>
            </w:pPr>
          </w:p>
        </w:tc>
      </w:tr>
      <w:tr w:rsidR="00802614" w:rsidRPr="00E67CAB" w14:paraId="001836D6" w14:textId="77777777" w:rsidTr="00A64A39">
        <w:tc>
          <w:tcPr>
            <w:tcW w:w="846" w:type="dxa"/>
          </w:tcPr>
          <w:p w14:paraId="7E7EFAE5" w14:textId="77777777" w:rsidR="00802614" w:rsidRPr="00E67CAB" w:rsidRDefault="00802614" w:rsidP="00E67CAB">
            <w:pPr>
              <w:jc w:val="both"/>
              <w:rPr>
                <w:rFonts w:cstheme="minorHAnsi"/>
              </w:rPr>
            </w:pPr>
          </w:p>
          <w:p w14:paraId="686C29D6" w14:textId="77777777" w:rsidR="00802614" w:rsidRPr="00E67CAB" w:rsidRDefault="00802614" w:rsidP="00E67CAB">
            <w:pPr>
              <w:jc w:val="both"/>
              <w:rPr>
                <w:rFonts w:cstheme="minorHAnsi"/>
              </w:rPr>
            </w:pPr>
          </w:p>
        </w:tc>
        <w:tc>
          <w:tcPr>
            <w:tcW w:w="850" w:type="dxa"/>
          </w:tcPr>
          <w:p w14:paraId="188DE052" w14:textId="77777777" w:rsidR="00802614" w:rsidRPr="00E67CAB" w:rsidRDefault="00802614" w:rsidP="00E67CAB">
            <w:pPr>
              <w:jc w:val="both"/>
              <w:rPr>
                <w:rFonts w:cstheme="minorHAnsi"/>
              </w:rPr>
            </w:pPr>
          </w:p>
        </w:tc>
        <w:tc>
          <w:tcPr>
            <w:tcW w:w="3416" w:type="dxa"/>
          </w:tcPr>
          <w:p w14:paraId="15E35AA5" w14:textId="77777777" w:rsidR="00802614" w:rsidRPr="00E67CAB" w:rsidRDefault="00802614" w:rsidP="00E67CAB">
            <w:pPr>
              <w:jc w:val="both"/>
              <w:rPr>
                <w:rFonts w:cstheme="minorHAnsi"/>
              </w:rPr>
            </w:pPr>
          </w:p>
        </w:tc>
        <w:tc>
          <w:tcPr>
            <w:tcW w:w="1705" w:type="dxa"/>
          </w:tcPr>
          <w:p w14:paraId="4E192FE7" w14:textId="77777777" w:rsidR="00802614" w:rsidRPr="00E67CAB" w:rsidRDefault="00802614" w:rsidP="00E67CAB">
            <w:pPr>
              <w:jc w:val="both"/>
              <w:rPr>
                <w:rFonts w:cstheme="minorHAnsi"/>
              </w:rPr>
            </w:pPr>
          </w:p>
        </w:tc>
        <w:tc>
          <w:tcPr>
            <w:tcW w:w="1705" w:type="dxa"/>
          </w:tcPr>
          <w:p w14:paraId="374F8118" w14:textId="77777777" w:rsidR="00802614" w:rsidRPr="00E67CAB" w:rsidRDefault="00802614" w:rsidP="00E67CAB">
            <w:pPr>
              <w:jc w:val="both"/>
              <w:rPr>
                <w:rFonts w:cstheme="minorHAnsi"/>
              </w:rPr>
            </w:pPr>
          </w:p>
        </w:tc>
      </w:tr>
      <w:tr w:rsidR="00802614" w:rsidRPr="00E67CAB" w14:paraId="7F2009AA" w14:textId="77777777" w:rsidTr="00A64A39">
        <w:tc>
          <w:tcPr>
            <w:tcW w:w="846" w:type="dxa"/>
          </w:tcPr>
          <w:p w14:paraId="3BFC5D4D" w14:textId="77777777" w:rsidR="00802614" w:rsidRPr="00E67CAB" w:rsidRDefault="00802614" w:rsidP="00E67CAB">
            <w:pPr>
              <w:jc w:val="both"/>
              <w:rPr>
                <w:rFonts w:cstheme="minorHAnsi"/>
              </w:rPr>
            </w:pPr>
          </w:p>
          <w:p w14:paraId="5B94173B" w14:textId="77777777" w:rsidR="00802614" w:rsidRPr="00E67CAB" w:rsidRDefault="00802614" w:rsidP="00E67CAB">
            <w:pPr>
              <w:jc w:val="both"/>
              <w:rPr>
                <w:rFonts w:cstheme="minorHAnsi"/>
              </w:rPr>
            </w:pPr>
          </w:p>
        </w:tc>
        <w:tc>
          <w:tcPr>
            <w:tcW w:w="850" w:type="dxa"/>
          </w:tcPr>
          <w:p w14:paraId="5B4C2C1E" w14:textId="77777777" w:rsidR="00802614" w:rsidRPr="00E67CAB" w:rsidRDefault="00802614" w:rsidP="00E67CAB">
            <w:pPr>
              <w:jc w:val="both"/>
              <w:rPr>
                <w:rFonts w:cstheme="minorHAnsi"/>
              </w:rPr>
            </w:pPr>
          </w:p>
        </w:tc>
        <w:tc>
          <w:tcPr>
            <w:tcW w:w="3416" w:type="dxa"/>
          </w:tcPr>
          <w:p w14:paraId="14455424" w14:textId="77777777" w:rsidR="00802614" w:rsidRPr="00E67CAB" w:rsidRDefault="00802614" w:rsidP="00E67CAB">
            <w:pPr>
              <w:jc w:val="both"/>
              <w:rPr>
                <w:rFonts w:cstheme="minorHAnsi"/>
              </w:rPr>
            </w:pPr>
          </w:p>
        </w:tc>
        <w:tc>
          <w:tcPr>
            <w:tcW w:w="1705" w:type="dxa"/>
          </w:tcPr>
          <w:p w14:paraId="42B9A95E" w14:textId="77777777" w:rsidR="00802614" w:rsidRPr="00E67CAB" w:rsidRDefault="00802614" w:rsidP="00E67CAB">
            <w:pPr>
              <w:jc w:val="both"/>
              <w:rPr>
                <w:rFonts w:cstheme="minorHAnsi"/>
              </w:rPr>
            </w:pPr>
          </w:p>
        </w:tc>
        <w:tc>
          <w:tcPr>
            <w:tcW w:w="1705" w:type="dxa"/>
          </w:tcPr>
          <w:p w14:paraId="67A34F24" w14:textId="77777777" w:rsidR="00802614" w:rsidRPr="00E67CAB" w:rsidRDefault="00802614" w:rsidP="00E67CAB">
            <w:pPr>
              <w:jc w:val="both"/>
              <w:rPr>
                <w:rFonts w:cstheme="minorHAnsi"/>
              </w:rPr>
            </w:pPr>
          </w:p>
        </w:tc>
      </w:tr>
    </w:tbl>
    <w:p w14:paraId="12CFF730" w14:textId="34B2577E" w:rsidR="00DC1FF7" w:rsidRDefault="00DC1FF7" w:rsidP="00070F1A">
      <w:pPr>
        <w:autoSpaceDE w:val="0"/>
        <w:autoSpaceDN w:val="0"/>
        <w:adjustRightInd w:val="0"/>
        <w:jc w:val="center"/>
        <w:rPr>
          <w:rFonts w:ascii="Calibri" w:hAnsi="Calibri" w:cs="Calibri"/>
          <w:color w:val="000000"/>
          <w:lang w:eastAsia="en-GB"/>
        </w:rPr>
      </w:pPr>
    </w:p>
    <w:p w14:paraId="38D359D6" w14:textId="1F2A3126" w:rsidR="00740B48" w:rsidRDefault="00740B48" w:rsidP="00070F1A">
      <w:pPr>
        <w:autoSpaceDE w:val="0"/>
        <w:autoSpaceDN w:val="0"/>
        <w:adjustRightInd w:val="0"/>
        <w:jc w:val="center"/>
        <w:rPr>
          <w:rFonts w:ascii="Calibri" w:hAnsi="Calibri" w:cs="Calibri"/>
          <w:color w:val="000000"/>
          <w:lang w:eastAsia="en-GB"/>
        </w:rPr>
      </w:pPr>
    </w:p>
    <w:p w14:paraId="30AC4071" w14:textId="5B310D62" w:rsidR="00740B48" w:rsidRDefault="00740B48" w:rsidP="00070F1A">
      <w:pPr>
        <w:autoSpaceDE w:val="0"/>
        <w:autoSpaceDN w:val="0"/>
        <w:adjustRightInd w:val="0"/>
        <w:jc w:val="center"/>
        <w:rPr>
          <w:rFonts w:ascii="Calibri" w:hAnsi="Calibri" w:cs="Calibri"/>
          <w:color w:val="000000"/>
          <w:lang w:eastAsia="en-GB"/>
        </w:rPr>
      </w:pPr>
    </w:p>
    <w:p w14:paraId="508595BB" w14:textId="77777777" w:rsidR="00740B48" w:rsidRDefault="00740B48" w:rsidP="00070F1A">
      <w:pPr>
        <w:autoSpaceDE w:val="0"/>
        <w:autoSpaceDN w:val="0"/>
        <w:adjustRightInd w:val="0"/>
        <w:jc w:val="center"/>
        <w:rPr>
          <w:rFonts w:ascii="Calibri" w:hAnsi="Calibri" w:cs="Calibri"/>
          <w:color w:val="000000"/>
          <w:lang w:eastAsia="en-GB"/>
        </w:rPr>
        <w:sectPr w:rsidR="00740B48" w:rsidSect="00DD0CC8">
          <w:footerReference w:type="default" r:id="rId12"/>
          <w:pgSz w:w="11906" w:h="16838"/>
          <w:pgMar w:top="709" w:right="1440" w:bottom="1440" w:left="1440" w:header="709" w:footer="709" w:gutter="0"/>
          <w:cols w:space="708"/>
          <w:docGrid w:linePitch="360"/>
        </w:sectPr>
      </w:pPr>
    </w:p>
    <w:p w14:paraId="0357FE3C" w14:textId="18A8CAD5" w:rsidR="00403BDC" w:rsidRPr="00403BDC" w:rsidRDefault="00403BDC">
      <w:pPr>
        <w:rPr>
          <w:b/>
          <w:bCs/>
        </w:rPr>
      </w:pPr>
      <w:r w:rsidRPr="00403BDC">
        <w:rPr>
          <w:b/>
          <w:bCs/>
        </w:rPr>
        <w:lastRenderedPageBreak/>
        <w:t>Appendix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3"/>
        <w:gridCol w:w="284"/>
        <w:gridCol w:w="992"/>
        <w:gridCol w:w="1843"/>
        <w:gridCol w:w="283"/>
        <w:gridCol w:w="709"/>
        <w:gridCol w:w="851"/>
        <w:gridCol w:w="283"/>
        <w:gridCol w:w="3260"/>
      </w:tblGrid>
      <w:tr w:rsidR="00E9578C" w14:paraId="00CDEE49" w14:textId="77777777" w:rsidTr="00493F31">
        <w:trPr>
          <w:trHeight w:val="274"/>
        </w:trPr>
        <w:tc>
          <w:tcPr>
            <w:tcW w:w="2943" w:type="dxa"/>
            <w:vMerge w:val="restart"/>
            <w:vAlign w:val="center"/>
          </w:tcPr>
          <w:p w14:paraId="51D23B63" w14:textId="62199F95" w:rsidR="00E9578C" w:rsidRPr="00ED75CF" w:rsidRDefault="00E9578C" w:rsidP="00403BDC">
            <w:pPr>
              <w:pStyle w:val="Header"/>
              <w:rPr>
                <w:rFonts w:ascii="Calibri" w:hAnsi="Calibri" w:cs="Calibri"/>
                <w:sz w:val="40"/>
                <w:szCs w:val="40"/>
              </w:rPr>
            </w:pPr>
            <w:r w:rsidRPr="00ED75CF">
              <w:rPr>
                <w:rFonts w:ascii="Calibri" w:hAnsi="Calibri" w:cs="Calibri"/>
                <w:sz w:val="40"/>
                <w:szCs w:val="40"/>
              </w:rPr>
              <w:t>Risk Assessment</w:t>
            </w:r>
          </w:p>
        </w:tc>
        <w:tc>
          <w:tcPr>
            <w:tcW w:w="284" w:type="dxa"/>
            <w:tcBorders>
              <w:top w:val="nil"/>
              <w:bottom w:val="nil"/>
            </w:tcBorders>
          </w:tcPr>
          <w:p w14:paraId="093D2913" w14:textId="77777777" w:rsidR="00E9578C" w:rsidRPr="00EA6C60" w:rsidRDefault="00E9578C" w:rsidP="00493F31">
            <w:pPr>
              <w:pStyle w:val="TOAHeading"/>
              <w:tabs>
                <w:tab w:val="left" w:pos="1326"/>
              </w:tabs>
              <w:snapToGrid w:val="0"/>
              <w:spacing w:before="120"/>
              <w:rPr>
                <w:rFonts w:cs="Arial"/>
                <w:b w:val="0"/>
                <w:sz w:val="20"/>
              </w:rPr>
            </w:pPr>
          </w:p>
        </w:tc>
        <w:tc>
          <w:tcPr>
            <w:tcW w:w="992" w:type="dxa"/>
            <w:vAlign w:val="center"/>
          </w:tcPr>
          <w:p w14:paraId="0A5D64CB" w14:textId="77777777" w:rsidR="00E9578C" w:rsidRPr="00ED75CF" w:rsidRDefault="00E9578C" w:rsidP="00493F31">
            <w:pPr>
              <w:pStyle w:val="TOAHeading"/>
              <w:tabs>
                <w:tab w:val="left" w:pos="1326"/>
              </w:tabs>
              <w:snapToGrid w:val="0"/>
              <w:spacing w:before="120" w:line="276" w:lineRule="auto"/>
              <w:jc w:val="center"/>
              <w:rPr>
                <w:rFonts w:ascii="Calibri" w:hAnsi="Calibri" w:cs="Calibri"/>
                <w:sz w:val="20"/>
              </w:rPr>
            </w:pPr>
            <w:r w:rsidRPr="00ED75CF">
              <w:rPr>
                <w:rFonts w:ascii="Calibri" w:hAnsi="Calibri" w:cs="Calibri"/>
                <w:sz w:val="20"/>
              </w:rPr>
              <w:t>Title</w:t>
            </w:r>
          </w:p>
        </w:tc>
        <w:tc>
          <w:tcPr>
            <w:tcW w:w="1843" w:type="dxa"/>
            <w:vAlign w:val="center"/>
          </w:tcPr>
          <w:p w14:paraId="3BF07DA3" w14:textId="0FC70555" w:rsidR="00E9578C" w:rsidRPr="00ED75CF" w:rsidRDefault="00DF377B" w:rsidP="00493F31">
            <w:pPr>
              <w:pStyle w:val="TOAHeading"/>
              <w:tabs>
                <w:tab w:val="left" w:pos="1326"/>
              </w:tabs>
              <w:snapToGrid w:val="0"/>
              <w:spacing w:before="120"/>
              <w:jc w:val="center"/>
              <w:rPr>
                <w:rFonts w:ascii="Calibri" w:hAnsi="Calibri" w:cs="Calibri"/>
                <w:b w:val="0"/>
                <w:sz w:val="20"/>
              </w:rPr>
            </w:pPr>
            <w:r>
              <w:rPr>
                <w:rFonts w:ascii="Calibri" w:hAnsi="Calibri" w:cs="Calibri"/>
                <w:b w:val="0"/>
                <w:sz w:val="20"/>
              </w:rPr>
              <w:t>Intimate Care</w:t>
            </w:r>
            <w:r w:rsidR="00E9578C">
              <w:rPr>
                <w:rFonts w:ascii="Calibri" w:hAnsi="Calibri" w:cs="Calibri"/>
                <w:b w:val="0"/>
                <w:sz w:val="20"/>
              </w:rPr>
              <w:t xml:space="preserve"> RA</w:t>
            </w:r>
          </w:p>
        </w:tc>
        <w:tc>
          <w:tcPr>
            <w:tcW w:w="283" w:type="dxa"/>
            <w:tcBorders>
              <w:top w:val="nil"/>
              <w:bottom w:val="nil"/>
            </w:tcBorders>
            <w:vAlign w:val="center"/>
          </w:tcPr>
          <w:p w14:paraId="1410B168" w14:textId="77777777" w:rsidR="00E9578C" w:rsidRPr="00ED75CF" w:rsidRDefault="00E9578C" w:rsidP="00493F31">
            <w:pPr>
              <w:pStyle w:val="TOAHeading"/>
              <w:tabs>
                <w:tab w:val="left" w:pos="1326"/>
              </w:tabs>
              <w:snapToGrid w:val="0"/>
              <w:spacing w:before="120"/>
              <w:rPr>
                <w:rFonts w:ascii="Calibri" w:hAnsi="Calibri" w:cs="Calibri"/>
                <w:b w:val="0"/>
                <w:sz w:val="20"/>
              </w:rPr>
            </w:pPr>
          </w:p>
        </w:tc>
        <w:tc>
          <w:tcPr>
            <w:tcW w:w="709" w:type="dxa"/>
            <w:tcBorders>
              <w:right w:val="single" w:sz="4" w:space="0" w:color="auto"/>
            </w:tcBorders>
            <w:vAlign w:val="center"/>
          </w:tcPr>
          <w:p w14:paraId="5F72986E" w14:textId="77777777" w:rsidR="00E9578C" w:rsidRPr="00ED75CF" w:rsidRDefault="00E9578C" w:rsidP="00493F31">
            <w:pPr>
              <w:pStyle w:val="TOAHeading"/>
              <w:tabs>
                <w:tab w:val="left" w:pos="1326"/>
              </w:tabs>
              <w:snapToGrid w:val="0"/>
              <w:spacing w:before="120"/>
              <w:jc w:val="center"/>
              <w:rPr>
                <w:rFonts w:ascii="Calibri" w:hAnsi="Calibri" w:cs="Calibri"/>
                <w:sz w:val="20"/>
              </w:rPr>
            </w:pPr>
            <w:r w:rsidRPr="00ED75CF">
              <w:rPr>
                <w:rFonts w:ascii="Calibri" w:hAnsi="Calibri" w:cs="Calibri"/>
                <w:sz w:val="20"/>
              </w:rPr>
              <w:t>Date</w:t>
            </w:r>
          </w:p>
        </w:tc>
        <w:tc>
          <w:tcPr>
            <w:tcW w:w="851" w:type="dxa"/>
            <w:tcBorders>
              <w:top w:val="single" w:sz="4" w:space="0" w:color="auto"/>
              <w:left w:val="single" w:sz="4" w:space="0" w:color="auto"/>
              <w:bottom w:val="single" w:sz="4" w:space="0" w:color="auto"/>
              <w:right w:val="single" w:sz="4" w:space="0" w:color="auto"/>
            </w:tcBorders>
            <w:vAlign w:val="center"/>
          </w:tcPr>
          <w:p w14:paraId="4A4E8FE6" w14:textId="77777777" w:rsidR="00E9578C" w:rsidRPr="00ED75CF" w:rsidRDefault="00E9578C" w:rsidP="00493F31">
            <w:pPr>
              <w:pStyle w:val="Header"/>
              <w:jc w:val="center"/>
              <w:rPr>
                <w:rFonts w:ascii="Calibri" w:hAnsi="Calibri" w:cs="Calibri"/>
                <w:sz w:val="20"/>
              </w:rPr>
            </w:pPr>
          </w:p>
        </w:tc>
        <w:tc>
          <w:tcPr>
            <w:tcW w:w="283" w:type="dxa"/>
            <w:tcBorders>
              <w:top w:val="nil"/>
              <w:left w:val="single" w:sz="4" w:space="0" w:color="auto"/>
              <w:bottom w:val="nil"/>
              <w:right w:val="single" w:sz="4" w:space="0" w:color="auto"/>
            </w:tcBorders>
          </w:tcPr>
          <w:p w14:paraId="42F33F86" w14:textId="77777777" w:rsidR="00E9578C" w:rsidRPr="00ED75CF" w:rsidRDefault="00E9578C" w:rsidP="00493F31">
            <w:pPr>
              <w:pStyle w:val="Header"/>
              <w:jc w:val="center"/>
              <w:rPr>
                <w:rFonts w:ascii="Calibri" w:hAnsi="Calibri" w:cs="Calibri"/>
                <w:sz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08D8D0C6" w14:textId="77777777" w:rsidR="00E9578C" w:rsidRPr="00ED75CF" w:rsidRDefault="00E9578C" w:rsidP="00493F31">
            <w:pPr>
              <w:pStyle w:val="Header"/>
              <w:jc w:val="center"/>
              <w:rPr>
                <w:rFonts w:ascii="Calibri" w:hAnsi="Calibri" w:cs="Calibri"/>
                <w:b/>
                <w:bCs/>
                <w:sz w:val="20"/>
              </w:rPr>
            </w:pPr>
            <w:r w:rsidRPr="00ED75CF">
              <w:rPr>
                <w:rFonts w:ascii="Calibri" w:hAnsi="Calibri" w:cs="Calibri"/>
                <w:b/>
                <w:bCs/>
                <w:sz w:val="20"/>
              </w:rPr>
              <w:t>School</w:t>
            </w:r>
          </w:p>
        </w:tc>
      </w:tr>
      <w:tr w:rsidR="00E9578C" w14:paraId="04860390" w14:textId="77777777" w:rsidTr="00493F31">
        <w:trPr>
          <w:trHeight w:val="345"/>
        </w:trPr>
        <w:tc>
          <w:tcPr>
            <w:tcW w:w="2943" w:type="dxa"/>
            <w:vMerge/>
          </w:tcPr>
          <w:p w14:paraId="773B1C64" w14:textId="77777777" w:rsidR="00E9578C" w:rsidRPr="00EA6C60" w:rsidRDefault="00E9578C" w:rsidP="00493F31">
            <w:pPr>
              <w:pStyle w:val="Header"/>
              <w:rPr>
                <w:rFonts w:ascii="Arial" w:hAnsi="Arial" w:cs="Arial"/>
              </w:rPr>
            </w:pPr>
          </w:p>
        </w:tc>
        <w:tc>
          <w:tcPr>
            <w:tcW w:w="284" w:type="dxa"/>
            <w:tcBorders>
              <w:top w:val="nil"/>
              <w:bottom w:val="nil"/>
            </w:tcBorders>
          </w:tcPr>
          <w:p w14:paraId="31BD192C" w14:textId="77777777" w:rsidR="00E9578C" w:rsidRPr="00EA6C60" w:rsidRDefault="00E9578C" w:rsidP="00493F31">
            <w:pPr>
              <w:pStyle w:val="Header"/>
              <w:rPr>
                <w:rFonts w:ascii="Arial" w:hAnsi="Arial" w:cs="Arial"/>
                <w:sz w:val="20"/>
              </w:rPr>
            </w:pPr>
          </w:p>
        </w:tc>
        <w:tc>
          <w:tcPr>
            <w:tcW w:w="992" w:type="dxa"/>
            <w:vAlign w:val="center"/>
          </w:tcPr>
          <w:p w14:paraId="3E7B8121" w14:textId="77777777" w:rsidR="00E9578C" w:rsidRPr="00ED75CF" w:rsidRDefault="00E9578C" w:rsidP="00493F31">
            <w:pPr>
              <w:pStyle w:val="Header"/>
              <w:spacing w:line="276" w:lineRule="auto"/>
              <w:jc w:val="center"/>
              <w:rPr>
                <w:rFonts w:ascii="Calibri" w:hAnsi="Calibri" w:cs="Calibri"/>
                <w:b/>
                <w:sz w:val="20"/>
              </w:rPr>
            </w:pPr>
            <w:r w:rsidRPr="00ED75CF">
              <w:rPr>
                <w:rFonts w:ascii="Calibri" w:hAnsi="Calibri" w:cs="Calibri"/>
                <w:b/>
                <w:sz w:val="20"/>
              </w:rPr>
              <w:t>Version</w:t>
            </w:r>
          </w:p>
        </w:tc>
        <w:tc>
          <w:tcPr>
            <w:tcW w:w="1843" w:type="dxa"/>
            <w:vAlign w:val="center"/>
          </w:tcPr>
          <w:p w14:paraId="2315A828" w14:textId="77777777" w:rsidR="00E9578C" w:rsidRPr="00ED75CF" w:rsidRDefault="00E9578C" w:rsidP="00493F31">
            <w:pPr>
              <w:pStyle w:val="Header"/>
              <w:jc w:val="center"/>
              <w:rPr>
                <w:rFonts w:ascii="Calibri" w:hAnsi="Calibri" w:cs="Calibri"/>
                <w:sz w:val="20"/>
              </w:rPr>
            </w:pPr>
            <w:r w:rsidRPr="00ED75CF">
              <w:rPr>
                <w:rFonts w:ascii="Calibri" w:hAnsi="Calibri" w:cs="Calibri"/>
                <w:sz w:val="20"/>
              </w:rPr>
              <w:t>1</w:t>
            </w:r>
          </w:p>
        </w:tc>
        <w:tc>
          <w:tcPr>
            <w:tcW w:w="283" w:type="dxa"/>
            <w:tcBorders>
              <w:top w:val="nil"/>
              <w:bottom w:val="nil"/>
            </w:tcBorders>
            <w:vAlign w:val="center"/>
          </w:tcPr>
          <w:p w14:paraId="10E0BFDB" w14:textId="77777777" w:rsidR="00E9578C" w:rsidRPr="00ED75CF" w:rsidRDefault="00E9578C" w:rsidP="00493F31">
            <w:pPr>
              <w:pStyle w:val="Header"/>
              <w:rPr>
                <w:rFonts w:ascii="Calibri" w:hAnsi="Calibri" w:cs="Calibri"/>
                <w:sz w:val="20"/>
              </w:rPr>
            </w:pPr>
          </w:p>
        </w:tc>
        <w:tc>
          <w:tcPr>
            <w:tcW w:w="709" w:type="dxa"/>
            <w:tcBorders>
              <w:right w:val="single" w:sz="4" w:space="0" w:color="auto"/>
            </w:tcBorders>
            <w:vAlign w:val="center"/>
          </w:tcPr>
          <w:p w14:paraId="192CE650" w14:textId="77777777" w:rsidR="00E9578C" w:rsidRPr="00ED75CF" w:rsidRDefault="00E9578C" w:rsidP="00493F31">
            <w:pPr>
              <w:pStyle w:val="Header"/>
              <w:jc w:val="center"/>
              <w:rPr>
                <w:rFonts w:ascii="Calibri" w:hAnsi="Calibri" w:cs="Calibri"/>
                <w:b/>
                <w:sz w:val="20"/>
              </w:rPr>
            </w:pPr>
            <w:r w:rsidRPr="00ED75CF">
              <w:rPr>
                <w:rStyle w:val="PageNumber"/>
                <w:rFonts w:ascii="Calibri" w:hAnsi="Calibri" w:cs="Calibri"/>
                <w:b/>
                <w:sz w:val="20"/>
                <w:lang w:val="en-US"/>
              </w:rPr>
              <w:t>Page</w:t>
            </w:r>
          </w:p>
        </w:tc>
        <w:tc>
          <w:tcPr>
            <w:tcW w:w="851" w:type="dxa"/>
            <w:tcBorders>
              <w:top w:val="single" w:sz="4" w:space="0" w:color="auto"/>
              <w:left w:val="single" w:sz="4" w:space="0" w:color="auto"/>
              <w:bottom w:val="single" w:sz="4" w:space="0" w:color="auto"/>
              <w:right w:val="single" w:sz="4" w:space="0" w:color="auto"/>
            </w:tcBorders>
            <w:vAlign w:val="center"/>
          </w:tcPr>
          <w:p w14:paraId="6A8C55EA" w14:textId="66DCA7D2" w:rsidR="00E9578C" w:rsidRPr="00ED75CF" w:rsidRDefault="00E9578C" w:rsidP="00493F31">
            <w:pPr>
              <w:pStyle w:val="Header"/>
              <w:jc w:val="center"/>
              <w:rPr>
                <w:rStyle w:val="PageNumber"/>
                <w:rFonts w:ascii="Calibri" w:hAnsi="Calibri" w:cs="Calibri"/>
                <w:sz w:val="20"/>
                <w:lang w:val="en-US"/>
              </w:rPr>
            </w:pPr>
          </w:p>
        </w:tc>
        <w:tc>
          <w:tcPr>
            <w:tcW w:w="283" w:type="dxa"/>
            <w:tcBorders>
              <w:top w:val="nil"/>
              <w:left w:val="single" w:sz="4" w:space="0" w:color="auto"/>
              <w:bottom w:val="nil"/>
              <w:right w:val="single" w:sz="4" w:space="0" w:color="auto"/>
            </w:tcBorders>
          </w:tcPr>
          <w:p w14:paraId="24C8DD75" w14:textId="77777777" w:rsidR="00E9578C" w:rsidRPr="00ED75CF" w:rsidRDefault="00E9578C" w:rsidP="00493F31">
            <w:pPr>
              <w:pStyle w:val="Header"/>
              <w:jc w:val="center"/>
              <w:rPr>
                <w:rStyle w:val="PageNumber"/>
                <w:rFonts w:ascii="Calibri" w:hAnsi="Calibri" w:cs="Calibri"/>
                <w:sz w:val="20"/>
                <w:lang w:val="en-US"/>
              </w:rPr>
            </w:pPr>
          </w:p>
        </w:tc>
        <w:tc>
          <w:tcPr>
            <w:tcW w:w="3260" w:type="dxa"/>
            <w:tcBorders>
              <w:top w:val="single" w:sz="4" w:space="0" w:color="auto"/>
              <w:left w:val="single" w:sz="4" w:space="0" w:color="auto"/>
              <w:bottom w:val="single" w:sz="4" w:space="0" w:color="auto"/>
              <w:right w:val="single" w:sz="4" w:space="0" w:color="auto"/>
            </w:tcBorders>
          </w:tcPr>
          <w:p w14:paraId="48E4971D" w14:textId="77777777" w:rsidR="00E9578C" w:rsidRPr="00ED75CF" w:rsidRDefault="00E9578C" w:rsidP="00493F31">
            <w:pPr>
              <w:pStyle w:val="Header"/>
              <w:jc w:val="center"/>
              <w:rPr>
                <w:rStyle w:val="PageNumber"/>
                <w:rFonts w:ascii="Calibri" w:hAnsi="Calibri" w:cs="Calibri"/>
                <w:sz w:val="20"/>
                <w:lang w:val="en-US"/>
              </w:rPr>
            </w:pPr>
          </w:p>
        </w:tc>
      </w:tr>
    </w:tbl>
    <w:p w14:paraId="03DB5CBF" w14:textId="1181AD55" w:rsidR="00740B48" w:rsidRDefault="00740B48" w:rsidP="00070F1A">
      <w:pPr>
        <w:autoSpaceDE w:val="0"/>
        <w:autoSpaceDN w:val="0"/>
        <w:adjustRightInd w:val="0"/>
        <w:jc w:val="center"/>
        <w:rPr>
          <w:rFonts w:ascii="Calibri" w:hAnsi="Calibri" w:cs="Calibri"/>
          <w:color w:val="000000"/>
          <w:lang w:eastAsia="en-GB"/>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9"/>
        <w:gridCol w:w="4565"/>
        <w:gridCol w:w="2268"/>
        <w:gridCol w:w="4565"/>
      </w:tblGrid>
      <w:tr w:rsidR="00DF377B" w:rsidRPr="005E4CBB" w14:paraId="0A078E34" w14:textId="77777777" w:rsidTr="00DF377B">
        <w:trPr>
          <w:trHeight w:val="758"/>
        </w:trPr>
        <w:tc>
          <w:tcPr>
            <w:tcW w:w="2489" w:type="dxa"/>
            <w:shd w:val="clear" w:color="auto" w:fill="1F3864"/>
            <w:vAlign w:val="center"/>
          </w:tcPr>
          <w:p w14:paraId="372AA95F" w14:textId="77777777" w:rsidR="00DF377B" w:rsidRPr="005E4CBB" w:rsidRDefault="00DF377B" w:rsidP="00493F31">
            <w:pPr>
              <w:pStyle w:val="Heading1"/>
              <w:spacing w:before="60" w:after="60"/>
              <w:rPr>
                <w:rFonts w:ascii="Calibri" w:hAnsi="Calibri" w:cs="Calibri"/>
                <w:bCs/>
                <w:sz w:val="22"/>
                <w:szCs w:val="22"/>
              </w:rPr>
            </w:pPr>
            <w:bookmarkStart w:id="0" w:name="_Toc191367899"/>
            <w:r w:rsidRPr="005E4CBB">
              <w:rPr>
                <w:rFonts w:ascii="Calibri" w:hAnsi="Calibri" w:cs="Calibri"/>
                <w:bCs/>
                <w:sz w:val="22"/>
                <w:szCs w:val="22"/>
              </w:rPr>
              <w:t>Task / Activity</w:t>
            </w:r>
            <w:bookmarkEnd w:id="0"/>
          </w:p>
        </w:tc>
        <w:tc>
          <w:tcPr>
            <w:tcW w:w="4565" w:type="dxa"/>
            <w:vAlign w:val="center"/>
          </w:tcPr>
          <w:p w14:paraId="7AB0616C" w14:textId="2961DA06" w:rsidR="00DF377B" w:rsidRPr="005E4CBB" w:rsidRDefault="00DF377B" w:rsidP="00493F31">
            <w:pPr>
              <w:pStyle w:val="Header"/>
              <w:tabs>
                <w:tab w:val="left" w:pos="720"/>
              </w:tabs>
              <w:rPr>
                <w:rFonts w:ascii="Calibri" w:hAnsi="Calibri" w:cs="Calibri"/>
                <w:kern w:val="2"/>
                <w:sz w:val="22"/>
                <w:szCs w:val="22"/>
              </w:rPr>
            </w:pPr>
            <w:r>
              <w:rPr>
                <w:rFonts w:ascii="Calibri" w:hAnsi="Calibri" w:cs="Calibri"/>
                <w:kern w:val="2"/>
                <w:sz w:val="22"/>
                <w:szCs w:val="22"/>
              </w:rPr>
              <w:t>Intimate care of student</w:t>
            </w:r>
          </w:p>
        </w:tc>
        <w:tc>
          <w:tcPr>
            <w:tcW w:w="2268" w:type="dxa"/>
            <w:vMerge w:val="restart"/>
            <w:shd w:val="clear" w:color="auto" w:fill="1F3864"/>
            <w:vAlign w:val="center"/>
          </w:tcPr>
          <w:p w14:paraId="5B966A1D" w14:textId="77777777" w:rsidR="00DF377B" w:rsidRPr="005E4CBB" w:rsidRDefault="00DF377B" w:rsidP="00493F31">
            <w:pPr>
              <w:rPr>
                <w:rFonts w:ascii="Calibri" w:hAnsi="Calibri" w:cs="Calibri"/>
                <w:b/>
              </w:rPr>
            </w:pPr>
            <w:r w:rsidRPr="005E4CBB">
              <w:rPr>
                <w:rFonts w:ascii="Calibri" w:hAnsi="Calibri" w:cs="Calibri"/>
                <w:b/>
              </w:rPr>
              <w:t xml:space="preserve">Activity Description </w:t>
            </w:r>
          </w:p>
        </w:tc>
        <w:tc>
          <w:tcPr>
            <w:tcW w:w="4565" w:type="dxa"/>
            <w:vMerge w:val="restart"/>
            <w:vAlign w:val="center"/>
          </w:tcPr>
          <w:p w14:paraId="3471BA5F" w14:textId="3EBBE5CB" w:rsidR="00DF377B" w:rsidRPr="005E4CBB" w:rsidRDefault="00DD2C97" w:rsidP="00493F31">
            <w:pPr>
              <w:jc w:val="center"/>
              <w:rPr>
                <w:rFonts w:ascii="Calibri" w:hAnsi="Calibri" w:cs="Calibri"/>
              </w:rPr>
            </w:pPr>
            <w:r>
              <w:rPr>
                <w:rFonts w:ascii="Calibri" w:hAnsi="Calibri" w:cs="Calibri"/>
                <w:kern w:val="2"/>
              </w:rPr>
              <w:t>Intimate care of student</w:t>
            </w:r>
          </w:p>
        </w:tc>
      </w:tr>
      <w:tr w:rsidR="00DF377B" w:rsidRPr="005E4CBB" w14:paraId="59D7B220" w14:textId="77777777" w:rsidTr="00DF377B">
        <w:trPr>
          <w:trHeight w:val="757"/>
        </w:trPr>
        <w:tc>
          <w:tcPr>
            <w:tcW w:w="2489" w:type="dxa"/>
            <w:shd w:val="clear" w:color="auto" w:fill="1F3864"/>
            <w:vAlign w:val="center"/>
          </w:tcPr>
          <w:p w14:paraId="5EE72380" w14:textId="77777777" w:rsidR="00DF377B" w:rsidRPr="005E4CBB" w:rsidRDefault="00DF377B" w:rsidP="00493F31">
            <w:pPr>
              <w:pStyle w:val="Heading1"/>
              <w:spacing w:before="60" w:after="60"/>
              <w:rPr>
                <w:rFonts w:ascii="Calibri" w:hAnsi="Calibri" w:cs="Calibri"/>
                <w:bCs/>
                <w:sz w:val="22"/>
                <w:szCs w:val="22"/>
              </w:rPr>
            </w:pPr>
            <w:r w:rsidRPr="005E4CBB">
              <w:rPr>
                <w:rFonts w:ascii="Calibri" w:hAnsi="Calibri" w:cs="Calibri"/>
                <w:bCs/>
                <w:sz w:val="22"/>
                <w:szCs w:val="22"/>
              </w:rPr>
              <w:t>Location / Area</w:t>
            </w:r>
          </w:p>
        </w:tc>
        <w:tc>
          <w:tcPr>
            <w:tcW w:w="4565" w:type="dxa"/>
            <w:vAlign w:val="center"/>
          </w:tcPr>
          <w:p w14:paraId="6449D1B2" w14:textId="29F5E13D" w:rsidR="00DF377B" w:rsidRPr="005E4CBB" w:rsidRDefault="00DF377B" w:rsidP="00493F31">
            <w:pPr>
              <w:rPr>
                <w:rFonts w:ascii="Calibri" w:hAnsi="Calibri" w:cs="Calibri"/>
                <w:kern w:val="2"/>
              </w:rPr>
            </w:pPr>
            <w:r>
              <w:rPr>
                <w:rFonts w:ascii="Calibri" w:hAnsi="Calibri" w:cs="Calibri"/>
                <w:kern w:val="2"/>
              </w:rPr>
              <w:t>Identified area of the school</w:t>
            </w:r>
          </w:p>
        </w:tc>
        <w:tc>
          <w:tcPr>
            <w:tcW w:w="2268" w:type="dxa"/>
            <w:vMerge/>
            <w:shd w:val="clear" w:color="auto" w:fill="1F3864"/>
            <w:vAlign w:val="center"/>
          </w:tcPr>
          <w:p w14:paraId="7EFE7E97" w14:textId="77777777" w:rsidR="00DF377B" w:rsidRPr="005E4CBB" w:rsidRDefault="00DF377B" w:rsidP="00493F31">
            <w:pPr>
              <w:rPr>
                <w:rFonts w:ascii="Calibri" w:hAnsi="Calibri" w:cs="Calibri"/>
                <w:b/>
              </w:rPr>
            </w:pPr>
          </w:p>
        </w:tc>
        <w:tc>
          <w:tcPr>
            <w:tcW w:w="4565" w:type="dxa"/>
            <w:vMerge/>
          </w:tcPr>
          <w:p w14:paraId="044B5A66" w14:textId="77777777" w:rsidR="00DF377B" w:rsidRPr="005E4CBB" w:rsidRDefault="00DF377B" w:rsidP="00493F31">
            <w:pPr>
              <w:jc w:val="center"/>
              <w:rPr>
                <w:rFonts w:ascii="Calibri" w:hAnsi="Calibri" w:cs="Calibri"/>
              </w:rPr>
            </w:pPr>
          </w:p>
        </w:tc>
      </w:tr>
    </w:tbl>
    <w:p w14:paraId="42D962DF" w14:textId="77777777" w:rsidR="00DF377B" w:rsidRPr="00DF377B" w:rsidRDefault="00DF377B" w:rsidP="00DF377B">
      <w:pPr>
        <w:rPr>
          <w:rFonts w:ascii="Calibri" w:hAnsi="Calibri" w:cs="Calibri"/>
          <w:sz w:val="2"/>
          <w:szCs w:val="2"/>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F3864"/>
        <w:tblLayout w:type="fixed"/>
        <w:tblLook w:val="04A0" w:firstRow="1" w:lastRow="0" w:firstColumn="1" w:lastColumn="0" w:noHBand="0" w:noVBand="1"/>
      </w:tblPr>
      <w:tblGrid>
        <w:gridCol w:w="13887"/>
      </w:tblGrid>
      <w:tr w:rsidR="00DF377B" w:rsidRPr="00CF2336" w14:paraId="7024EDFD" w14:textId="77777777" w:rsidTr="00DF377B">
        <w:trPr>
          <w:trHeight w:val="419"/>
        </w:trPr>
        <w:tc>
          <w:tcPr>
            <w:tcW w:w="13887" w:type="dxa"/>
            <w:shd w:val="clear" w:color="auto" w:fill="1F3864"/>
            <w:vAlign w:val="center"/>
          </w:tcPr>
          <w:p w14:paraId="28B2D869" w14:textId="77777777" w:rsidR="00DF377B" w:rsidRPr="00CF2336" w:rsidRDefault="00DF377B" w:rsidP="00493F31">
            <w:pPr>
              <w:jc w:val="center"/>
              <w:rPr>
                <w:rFonts w:ascii="Calibri" w:hAnsi="Calibri" w:cs="Calibri"/>
                <w:b/>
                <w:bCs/>
              </w:rPr>
            </w:pPr>
            <w:r w:rsidRPr="00CF2336">
              <w:rPr>
                <w:rFonts w:ascii="Calibri" w:hAnsi="Calibri" w:cs="Calibri"/>
                <w:b/>
                <w:bCs/>
              </w:rPr>
              <w:t>This document is to be read in conjunction with other assessments where appropriate e.g., COSHH assessment, Relevant Procedures / SSOW etc</w:t>
            </w:r>
          </w:p>
        </w:tc>
      </w:tr>
    </w:tbl>
    <w:p w14:paraId="53CAE571" w14:textId="150A311E" w:rsidR="00DF377B" w:rsidRPr="005E4CBB" w:rsidRDefault="00DF377B" w:rsidP="00DF377B">
      <w:pPr>
        <w:rPr>
          <w:rFonts w:ascii="Calibri" w:hAnsi="Calibri" w:cs="Calibri"/>
        </w:rPr>
      </w:pPr>
      <w:r w:rsidRPr="005E4CBB">
        <w:rPr>
          <w:rFonts w:ascii="Calibri" w:hAnsi="Calibri" w:cs="Calibri"/>
          <w:noProof/>
          <w:lang w:val="en-US"/>
        </w:rPr>
        <mc:AlternateContent>
          <mc:Choice Requires="wps">
            <w:drawing>
              <wp:anchor distT="0" distB="0" distL="114935" distR="114935" simplePos="0" relativeHeight="251659264" behindDoc="0" locked="0" layoutInCell="1" allowOverlap="1" wp14:anchorId="44BCCDB3" wp14:editId="1130B7DC">
                <wp:simplePos x="0" y="0"/>
                <wp:positionH relativeFrom="margin">
                  <wp:posOffset>36830</wp:posOffset>
                </wp:positionH>
                <wp:positionV relativeFrom="page">
                  <wp:posOffset>8324850</wp:posOffset>
                </wp:positionV>
                <wp:extent cx="6040120" cy="1466850"/>
                <wp:effectExtent l="1905" t="0" r="635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146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48"/>
                              <w:gridCol w:w="1350"/>
                              <w:gridCol w:w="3213"/>
                              <w:gridCol w:w="1418"/>
                              <w:gridCol w:w="1417"/>
                              <w:gridCol w:w="1467"/>
                            </w:tblGrid>
                            <w:tr w:rsidR="00DF377B" w14:paraId="2DE512E5" w14:textId="77777777">
                              <w:trPr>
                                <w:cantSplit/>
                                <w:trHeight w:val="240"/>
                              </w:trPr>
                              <w:tc>
                                <w:tcPr>
                                  <w:tcW w:w="648" w:type="dxa"/>
                                  <w:vMerge w:val="restart"/>
                                  <w:tcBorders>
                                    <w:top w:val="double" w:sz="2" w:space="0" w:color="000000"/>
                                    <w:left w:val="double" w:sz="2" w:space="0" w:color="000000"/>
                                  </w:tcBorders>
                                  <w:vAlign w:val="center"/>
                                </w:tcPr>
                                <w:p w14:paraId="1A2C318F" w14:textId="77777777" w:rsidR="00DF377B" w:rsidRDefault="00DF377B">
                                  <w:pPr>
                                    <w:snapToGrid w:val="0"/>
                                    <w:jc w:val="center"/>
                                    <w:rPr>
                                      <w:rFonts w:cs="Arial"/>
                                    </w:rPr>
                                  </w:pPr>
                                </w:p>
                              </w:tc>
                              <w:tc>
                                <w:tcPr>
                                  <w:tcW w:w="1350" w:type="dxa"/>
                                  <w:vMerge w:val="restart"/>
                                  <w:tcBorders>
                                    <w:top w:val="double" w:sz="2" w:space="0" w:color="000000"/>
                                    <w:left w:val="single" w:sz="4" w:space="0" w:color="000000"/>
                                  </w:tcBorders>
                                  <w:vAlign w:val="center"/>
                                </w:tcPr>
                                <w:p w14:paraId="2C75F326" w14:textId="77777777" w:rsidR="00DF377B" w:rsidRDefault="00DF377B">
                                  <w:pPr>
                                    <w:snapToGrid w:val="0"/>
                                    <w:jc w:val="center"/>
                                    <w:rPr>
                                      <w:rFonts w:cs="Arial"/>
                                    </w:rPr>
                                  </w:pPr>
                                </w:p>
                              </w:tc>
                              <w:tc>
                                <w:tcPr>
                                  <w:tcW w:w="3213" w:type="dxa"/>
                                  <w:vMerge w:val="restart"/>
                                  <w:tcBorders>
                                    <w:top w:val="double" w:sz="2" w:space="0" w:color="000000"/>
                                    <w:left w:val="single" w:sz="4" w:space="0" w:color="000000"/>
                                  </w:tcBorders>
                                  <w:vAlign w:val="center"/>
                                </w:tcPr>
                                <w:p w14:paraId="43FDB51F" w14:textId="77777777" w:rsidR="00DF377B" w:rsidRDefault="00DF377B">
                                  <w:pPr>
                                    <w:snapToGrid w:val="0"/>
                                    <w:rPr>
                                      <w:rFonts w:cs="Arial"/>
                                    </w:rPr>
                                  </w:pPr>
                                </w:p>
                              </w:tc>
                              <w:tc>
                                <w:tcPr>
                                  <w:tcW w:w="1418" w:type="dxa"/>
                                  <w:tcBorders>
                                    <w:top w:val="double" w:sz="2" w:space="0" w:color="000000"/>
                                    <w:left w:val="single" w:sz="4" w:space="0" w:color="000000"/>
                                  </w:tcBorders>
                                  <w:vAlign w:val="center"/>
                                </w:tcPr>
                                <w:p w14:paraId="771A4891" w14:textId="77777777" w:rsidR="00DF377B" w:rsidRDefault="00DF377B">
                                  <w:pPr>
                                    <w:snapToGrid w:val="0"/>
                                    <w:jc w:val="center"/>
                                    <w:rPr>
                                      <w:rFonts w:cs="Arial"/>
                                    </w:rPr>
                                  </w:pPr>
                                </w:p>
                              </w:tc>
                              <w:tc>
                                <w:tcPr>
                                  <w:tcW w:w="1417" w:type="dxa"/>
                                  <w:tcBorders>
                                    <w:top w:val="double" w:sz="2" w:space="0" w:color="000000"/>
                                    <w:left w:val="single" w:sz="4" w:space="0" w:color="000000"/>
                                  </w:tcBorders>
                                  <w:vAlign w:val="center"/>
                                </w:tcPr>
                                <w:p w14:paraId="465EC881" w14:textId="77777777" w:rsidR="00DF377B" w:rsidRDefault="00DF377B">
                                  <w:pPr>
                                    <w:snapToGrid w:val="0"/>
                                    <w:jc w:val="center"/>
                                    <w:rPr>
                                      <w:rFonts w:cs="Arial"/>
                                    </w:rPr>
                                  </w:pPr>
                                </w:p>
                              </w:tc>
                              <w:tc>
                                <w:tcPr>
                                  <w:tcW w:w="1467" w:type="dxa"/>
                                  <w:tcBorders>
                                    <w:top w:val="double" w:sz="2" w:space="0" w:color="000000"/>
                                    <w:left w:val="single" w:sz="4" w:space="0" w:color="000000"/>
                                    <w:right w:val="double" w:sz="2" w:space="0" w:color="000000"/>
                                  </w:tcBorders>
                                  <w:vAlign w:val="center"/>
                                </w:tcPr>
                                <w:p w14:paraId="3D3ED102" w14:textId="77777777" w:rsidR="00DF377B" w:rsidRDefault="00DF377B">
                                  <w:pPr>
                                    <w:snapToGrid w:val="0"/>
                                    <w:jc w:val="center"/>
                                    <w:rPr>
                                      <w:rFonts w:cs="Arial"/>
                                    </w:rPr>
                                  </w:pPr>
                                </w:p>
                              </w:tc>
                            </w:tr>
                            <w:tr w:rsidR="00DF377B" w14:paraId="3029EB4A" w14:textId="77777777">
                              <w:trPr>
                                <w:cantSplit/>
                                <w:trHeight w:val="240"/>
                              </w:trPr>
                              <w:tc>
                                <w:tcPr>
                                  <w:tcW w:w="648" w:type="dxa"/>
                                  <w:vMerge/>
                                  <w:tcBorders>
                                    <w:left w:val="double" w:sz="2" w:space="0" w:color="000000"/>
                                    <w:bottom w:val="single" w:sz="4" w:space="0" w:color="000000"/>
                                  </w:tcBorders>
                                  <w:vAlign w:val="center"/>
                                </w:tcPr>
                                <w:p w14:paraId="48129483"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0BD83DB6"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01C4139D" w14:textId="77777777" w:rsidR="00DF377B" w:rsidRDefault="00DF377B">
                                  <w:pPr>
                                    <w:snapToGrid w:val="0"/>
                                    <w:rPr>
                                      <w:rFonts w:cs="Arial"/>
                                    </w:rPr>
                                  </w:pPr>
                                </w:p>
                              </w:tc>
                              <w:tc>
                                <w:tcPr>
                                  <w:tcW w:w="1418" w:type="dxa"/>
                                  <w:tcBorders>
                                    <w:left w:val="single" w:sz="4" w:space="0" w:color="000000"/>
                                    <w:bottom w:val="single" w:sz="4" w:space="0" w:color="000000"/>
                                  </w:tcBorders>
                                  <w:vAlign w:val="center"/>
                                </w:tcPr>
                                <w:p w14:paraId="5A310CC1"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26C33417"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2" w:space="0" w:color="000000"/>
                                  </w:tcBorders>
                                  <w:vAlign w:val="center"/>
                                </w:tcPr>
                                <w:p w14:paraId="29B21705" w14:textId="77777777" w:rsidR="00DF377B" w:rsidRDefault="00DF377B">
                                  <w:pPr>
                                    <w:snapToGrid w:val="0"/>
                                    <w:jc w:val="center"/>
                                    <w:rPr>
                                      <w:rFonts w:cs="Arial"/>
                                    </w:rPr>
                                  </w:pPr>
                                </w:p>
                              </w:tc>
                            </w:tr>
                            <w:tr w:rsidR="00DF377B" w14:paraId="31C67B95" w14:textId="77777777">
                              <w:trPr>
                                <w:cantSplit/>
                                <w:trHeight w:val="248"/>
                              </w:trPr>
                              <w:tc>
                                <w:tcPr>
                                  <w:tcW w:w="648" w:type="dxa"/>
                                  <w:vMerge w:val="restart"/>
                                  <w:tcBorders>
                                    <w:top w:val="single" w:sz="4" w:space="0" w:color="000000"/>
                                    <w:left w:val="double" w:sz="1" w:space="0" w:color="000000"/>
                                  </w:tcBorders>
                                  <w:vAlign w:val="center"/>
                                </w:tcPr>
                                <w:p w14:paraId="533452DE" w14:textId="77777777" w:rsidR="00DF377B" w:rsidRDefault="00DF377B">
                                  <w:pPr>
                                    <w:snapToGrid w:val="0"/>
                                    <w:jc w:val="center"/>
                                    <w:rPr>
                                      <w:rFonts w:cs="Arial"/>
                                    </w:rPr>
                                  </w:pPr>
                                </w:p>
                              </w:tc>
                              <w:tc>
                                <w:tcPr>
                                  <w:tcW w:w="1350" w:type="dxa"/>
                                  <w:vMerge w:val="restart"/>
                                  <w:tcBorders>
                                    <w:top w:val="single" w:sz="4" w:space="0" w:color="000000"/>
                                    <w:left w:val="single" w:sz="4" w:space="0" w:color="000000"/>
                                  </w:tcBorders>
                                  <w:vAlign w:val="center"/>
                                </w:tcPr>
                                <w:p w14:paraId="195BF873" w14:textId="77777777" w:rsidR="00DF377B" w:rsidRDefault="00DF377B">
                                  <w:pPr>
                                    <w:snapToGrid w:val="0"/>
                                    <w:jc w:val="center"/>
                                    <w:rPr>
                                      <w:rFonts w:cs="Arial"/>
                                    </w:rPr>
                                  </w:pPr>
                                </w:p>
                              </w:tc>
                              <w:tc>
                                <w:tcPr>
                                  <w:tcW w:w="3213" w:type="dxa"/>
                                  <w:vMerge w:val="restart"/>
                                  <w:tcBorders>
                                    <w:top w:val="single" w:sz="4" w:space="0" w:color="000000"/>
                                    <w:left w:val="single" w:sz="4" w:space="0" w:color="000000"/>
                                  </w:tcBorders>
                                  <w:vAlign w:val="center"/>
                                </w:tcPr>
                                <w:p w14:paraId="78571988" w14:textId="77777777" w:rsidR="00DF377B" w:rsidRDefault="00DF377B">
                                  <w:pPr>
                                    <w:snapToGrid w:val="0"/>
                                    <w:rPr>
                                      <w:rFonts w:cs="Arial"/>
                                    </w:rPr>
                                  </w:pPr>
                                </w:p>
                              </w:tc>
                              <w:tc>
                                <w:tcPr>
                                  <w:tcW w:w="1418" w:type="dxa"/>
                                  <w:tcBorders>
                                    <w:top w:val="single" w:sz="4" w:space="0" w:color="000000"/>
                                    <w:left w:val="single" w:sz="4" w:space="0" w:color="000000"/>
                                  </w:tcBorders>
                                  <w:vAlign w:val="center"/>
                                </w:tcPr>
                                <w:p w14:paraId="407B7ABB" w14:textId="77777777" w:rsidR="00DF377B" w:rsidRDefault="00DF377B">
                                  <w:pPr>
                                    <w:snapToGrid w:val="0"/>
                                    <w:jc w:val="center"/>
                                    <w:rPr>
                                      <w:rFonts w:cs="Arial"/>
                                    </w:rPr>
                                  </w:pPr>
                                </w:p>
                              </w:tc>
                              <w:tc>
                                <w:tcPr>
                                  <w:tcW w:w="1417" w:type="dxa"/>
                                  <w:tcBorders>
                                    <w:top w:val="single" w:sz="4" w:space="0" w:color="000000"/>
                                    <w:left w:val="single" w:sz="4" w:space="0" w:color="000000"/>
                                  </w:tcBorders>
                                  <w:vAlign w:val="center"/>
                                </w:tcPr>
                                <w:p w14:paraId="5C202961" w14:textId="77777777" w:rsidR="00DF377B" w:rsidRDefault="00DF377B">
                                  <w:pPr>
                                    <w:snapToGrid w:val="0"/>
                                    <w:jc w:val="center"/>
                                    <w:rPr>
                                      <w:rFonts w:cs="Arial"/>
                                    </w:rPr>
                                  </w:pPr>
                                </w:p>
                              </w:tc>
                              <w:tc>
                                <w:tcPr>
                                  <w:tcW w:w="1467" w:type="dxa"/>
                                  <w:tcBorders>
                                    <w:top w:val="single" w:sz="4" w:space="0" w:color="000000"/>
                                    <w:left w:val="single" w:sz="4" w:space="0" w:color="000000"/>
                                    <w:right w:val="double" w:sz="1" w:space="0" w:color="000000"/>
                                  </w:tcBorders>
                                  <w:vAlign w:val="center"/>
                                </w:tcPr>
                                <w:p w14:paraId="58E05916" w14:textId="77777777" w:rsidR="00DF377B" w:rsidRDefault="00DF377B">
                                  <w:pPr>
                                    <w:snapToGrid w:val="0"/>
                                    <w:jc w:val="center"/>
                                    <w:rPr>
                                      <w:rFonts w:cs="Arial"/>
                                    </w:rPr>
                                  </w:pPr>
                                </w:p>
                              </w:tc>
                            </w:tr>
                            <w:tr w:rsidR="00DF377B" w14:paraId="253CBD1D" w14:textId="77777777">
                              <w:trPr>
                                <w:cantSplit/>
                                <w:trHeight w:val="247"/>
                              </w:trPr>
                              <w:tc>
                                <w:tcPr>
                                  <w:tcW w:w="648" w:type="dxa"/>
                                  <w:vMerge/>
                                  <w:tcBorders>
                                    <w:left w:val="double" w:sz="1" w:space="0" w:color="000000"/>
                                    <w:bottom w:val="single" w:sz="4" w:space="0" w:color="000000"/>
                                  </w:tcBorders>
                                  <w:vAlign w:val="center"/>
                                </w:tcPr>
                                <w:p w14:paraId="267FCDC2"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10056206"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398E2BCA" w14:textId="77777777" w:rsidR="00DF377B" w:rsidRDefault="00DF377B">
                                  <w:pPr>
                                    <w:snapToGrid w:val="0"/>
                                    <w:rPr>
                                      <w:rFonts w:cs="Arial"/>
                                    </w:rPr>
                                  </w:pPr>
                                </w:p>
                              </w:tc>
                              <w:tc>
                                <w:tcPr>
                                  <w:tcW w:w="1418" w:type="dxa"/>
                                  <w:tcBorders>
                                    <w:left w:val="single" w:sz="4" w:space="0" w:color="000000"/>
                                    <w:bottom w:val="single" w:sz="4" w:space="0" w:color="000000"/>
                                  </w:tcBorders>
                                  <w:vAlign w:val="center"/>
                                </w:tcPr>
                                <w:p w14:paraId="1E32B349"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1A14B543"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1" w:space="0" w:color="000000"/>
                                  </w:tcBorders>
                                  <w:vAlign w:val="center"/>
                                </w:tcPr>
                                <w:p w14:paraId="277A9898" w14:textId="77777777" w:rsidR="00DF377B" w:rsidRDefault="00DF377B">
                                  <w:pPr>
                                    <w:snapToGrid w:val="0"/>
                                    <w:jc w:val="center"/>
                                    <w:rPr>
                                      <w:rFonts w:cs="Arial"/>
                                    </w:rPr>
                                  </w:pPr>
                                </w:p>
                              </w:tc>
                            </w:tr>
                            <w:tr w:rsidR="00DF377B" w14:paraId="3F958831" w14:textId="77777777">
                              <w:trPr>
                                <w:cantSplit/>
                                <w:trHeight w:val="248"/>
                              </w:trPr>
                              <w:tc>
                                <w:tcPr>
                                  <w:tcW w:w="648" w:type="dxa"/>
                                  <w:vMerge w:val="restart"/>
                                  <w:tcBorders>
                                    <w:top w:val="single" w:sz="4" w:space="0" w:color="000000"/>
                                    <w:left w:val="double" w:sz="2" w:space="0" w:color="000000"/>
                                  </w:tcBorders>
                                  <w:vAlign w:val="center"/>
                                </w:tcPr>
                                <w:p w14:paraId="262FB65D" w14:textId="77777777" w:rsidR="00DF377B" w:rsidRDefault="00DF377B">
                                  <w:pPr>
                                    <w:snapToGrid w:val="0"/>
                                    <w:jc w:val="center"/>
                                    <w:rPr>
                                      <w:rFonts w:cs="Arial"/>
                                    </w:rPr>
                                  </w:pPr>
                                </w:p>
                              </w:tc>
                              <w:tc>
                                <w:tcPr>
                                  <w:tcW w:w="1350" w:type="dxa"/>
                                  <w:vMerge w:val="restart"/>
                                  <w:tcBorders>
                                    <w:top w:val="single" w:sz="4" w:space="0" w:color="000000"/>
                                    <w:left w:val="single" w:sz="4" w:space="0" w:color="000000"/>
                                  </w:tcBorders>
                                  <w:vAlign w:val="center"/>
                                </w:tcPr>
                                <w:p w14:paraId="0F73C370" w14:textId="77777777" w:rsidR="00DF377B" w:rsidRDefault="00DF377B">
                                  <w:pPr>
                                    <w:snapToGrid w:val="0"/>
                                    <w:jc w:val="center"/>
                                    <w:rPr>
                                      <w:rFonts w:cs="Arial"/>
                                    </w:rPr>
                                  </w:pPr>
                                </w:p>
                              </w:tc>
                              <w:tc>
                                <w:tcPr>
                                  <w:tcW w:w="3213" w:type="dxa"/>
                                  <w:vMerge w:val="restart"/>
                                  <w:tcBorders>
                                    <w:top w:val="single" w:sz="4" w:space="0" w:color="000000"/>
                                    <w:left w:val="single" w:sz="4" w:space="0" w:color="000000"/>
                                  </w:tcBorders>
                                  <w:vAlign w:val="center"/>
                                </w:tcPr>
                                <w:p w14:paraId="671D5542" w14:textId="77777777" w:rsidR="00DF377B" w:rsidRDefault="00DF377B">
                                  <w:pPr>
                                    <w:snapToGrid w:val="0"/>
                                    <w:rPr>
                                      <w:rFonts w:cs="Arial"/>
                                    </w:rPr>
                                  </w:pPr>
                                </w:p>
                              </w:tc>
                              <w:tc>
                                <w:tcPr>
                                  <w:tcW w:w="1418" w:type="dxa"/>
                                  <w:tcBorders>
                                    <w:top w:val="single" w:sz="4" w:space="0" w:color="000000"/>
                                    <w:left w:val="single" w:sz="4" w:space="0" w:color="000000"/>
                                  </w:tcBorders>
                                  <w:vAlign w:val="center"/>
                                </w:tcPr>
                                <w:p w14:paraId="6B5CC04E" w14:textId="77777777" w:rsidR="00DF377B" w:rsidRDefault="00DF377B">
                                  <w:pPr>
                                    <w:snapToGrid w:val="0"/>
                                    <w:jc w:val="center"/>
                                    <w:rPr>
                                      <w:rFonts w:cs="Arial"/>
                                    </w:rPr>
                                  </w:pPr>
                                </w:p>
                              </w:tc>
                              <w:tc>
                                <w:tcPr>
                                  <w:tcW w:w="1417" w:type="dxa"/>
                                  <w:tcBorders>
                                    <w:top w:val="single" w:sz="4" w:space="0" w:color="000000"/>
                                    <w:left w:val="single" w:sz="4" w:space="0" w:color="000000"/>
                                  </w:tcBorders>
                                  <w:vAlign w:val="center"/>
                                </w:tcPr>
                                <w:p w14:paraId="604A6FCA" w14:textId="77777777" w:rsidR="00DF377B" w:rsidRDefault="00DF377B">
                                  <w:pPr>
                                    <w:snapToGrid w:val="0"/>
                                    <w:jc w:val="center"/>
                                    <w:rPr>
                                      <w:rFonts w:cs="Arial"/>
                                    </w:rPr>
                                  </w:pPr>
                                </w:p>
                              </w:tc>
                              <w:tc>
                                <w:tcPr>
                                  <w:tcW w:w="1467" w:type="dxa"/>
                                  <w:tcBorders>
                                    <w:top w:val="single" w:sz="4" w:space="0" w:color="000000"/>
                                    <w:left w:val="single" w:sz="4" w:space="0" w:color="000000"/>
                                    <w:right w:val="double" w:sz="2" w:space="0" w:color="000000"/>
                                  </w:tcBorders>
                                  <w:vAlign w:val="center"/>
                                </w:tcPr>
                                <w:p w14:paraId="22AF712D" w14:textId="77777777" w:rsidR="00DF377B" w:rsidRDefault="00DF377B">
                                  <w:pPr>
                                    <w:snapToGrid w:val="0"/>
                                    <w:jc w:val="center"/>
                                    <w:rPr>
                                      <w:rFonts w:cs="Arial"/>
                                    </w:rPr>
                                  </w:pPr>
                                </w:p>
                              </w:tc>
                            </w:tr>
                            <w:tr w:rsidR="00DF377B" w14:paraId="0E8100FA" w14:textId="77777777">
                              <w:trPr>
                                <w:cantSplit/>
                                <w:trHeight w:val="247"/>
                              </w:trPr>
                              <w:tc>
                                <w:tcPr>
                                  <w:tcW w:w="648" w:type="dxa"/>
                                  <w:vMerge/>
                                  <w:tcBorders>
                                    <w:left w:val="double" w:sz="2" w:space="0" w:color="000000"/>
                                    <w:bottom w:val="single" w:sz="4" w:space="0" w:color="000000"/>
                                  </w:tcBorders>
                                  <w:vAlign w:val="center"/>
                                </w:tcPr>
                                <w:p w14:paraId="66968628"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37A59BE0"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6759B711" w14:textId="77777777" w:rsidR="00DF377B" w:rsidRDefault="00DF377B">
                                  <w:pPr>
                                    <w:snapToGrid w:val="0"/>
                                    <w:rPr>
                                      <w:rFonts w:cs="Arial"/>
                                    </w:rPr>
                                  </w:pPr>
                                </w:p>
                              </w:tc>
                              <w:tc>
                                <w:tcPr>
                                  <w:tcW w:w="1418" w:type="dxa"/>
                                  <w:tcBorders>
                                    <w:left w:val="single" w:sz="4" w:space="0" w:color="000000"/>
                                    <w:bottom w:val="single" w:sz="4" w:space="0" w:color="000000"/>
                                  </w:tcBorders>
                                  <w:vAlign w:val="center"/>
                                </w:tcPr>
                                <w:p w14:paraId="77D0E715"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243DFDA7"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2" w:space="0" w:color="000000"/>
                                  </w:tcBorders>
                                  <w:vAlign w:val="center"/>
                                </w:tcPr>
                                <w:p w14:paraId="7938AE3B" w14:textId="77777777" w:rsidR="00DF377B" w:rsidRDefault="00DF377B">
                                  <w:pPr>
                                    <w:snapToGrid w:val="0"/>
                                    <w:jc w:val="center"/>
                                    <w:rPr>
                                      <w:rFonts w:cs="Arial"/>
                                    </w:rPr>
                                  </w:pPr>
                                </w:p>
                              </w:tc>
                            </w:tr>
                            <w:tr w:rsidR="00DF377B" w14:paraId="367E6974" w14:textId="77777777">
                              <w:trPr>
                                <w:cantSplit/>
                                <w:trHeight w:val="248"/>
                              </w:trPr>
                              <w:tc>
                                <w:tcPr>
                                  <w:tcW w:w="648" w:type="dxa"/>
                                  <w:vMerge w:val="restart"/>
                                  <w:tcBorders>
                                    <w:top w:val="single" w:sz="4" w:space="0" w:color="000000"/>
                                    <w:left w:val="double" w:sz="2" w:space="0" w:color="000000"/>
                                  </w:tcBorders>
                                  <w:vAlign w:val="center"/>
                                </w:tcPr>
                                <w:p w14:paraId="060F2DE5" w14:textId="77777777" w:rsidR="00DF377B" w:rsidRDefault="00DF377B">
                                  <w:pPr>
                                    <w:snapToGrid w:val="0"/>
                                    <w:jc w:val="center"/>
                                    <w:rPr>
                                      <w:rFonts w:cs="Arial"/>
                                    </w:rPr>
                                  </w:pPr>
                                </w:p>
                              </w:tc>
                              <w:tc>
                                <w:tcPr>
                                  <w:tcW w:w="1350" w:type="dxa"/>
                                  <w:vMerge w:val="restart"/>
                                  <w:tcBorders>
                                    <w:top w:val="single" w:sz="4" w:space="0" w:color="000000"/>
                                    <w:left w:val="single" w:sz="4" w:space="0" w:color="000000"/>
                                  </w:tcBorders>
                                  <w:vAlign w:val="center"/>
                                </w:tcPr>
                                <w:p w14:paraId="0F607114" w14:textId="77777777" w:rsidR="00DF377B" w:rsidRDefault="00DF377B">
                                  <w:pPr>
                                    <w:snapToGrid w:val="0"/>
                                    <w:jc w:val="center"/>
                                    <w:rPr>
                                      <w:rFonts w:cs="Arial"/>
                                    </w:rPr>
                                  </w:pPr>
                                </w:p>
                              </w:tc>
                              <w:tc>
                                <w:tcPr>
                                  <w:tcW w:w="3213" w:type="dxa"/>
                                  <w:vMerge w:val="restart"/>
                                  <w:tcBorders>
                                    <w:top w:val="single" w:sz="4" w:space="0" w:color="000000"/>
                                    <w:left w:val="single" w:sz="4" w:space="0" w:color="000000"/>
                                  </w:tcBorders>
                                  <w:vAlign w:val="center"/>
                                </w:tcPr>
                                <w:p w14:paraId="01DEB94D" w14:textId="77777777" w:rsidR="00DF377B" w:rsidRDefault="00DF377B">
                                  <w:pPr>
                                    <w:pStyle w:val="Header"/>
                                    <w:snapToGrid w:val="0"/>
                                    <w:rPr>
                                      <w:rFonts w:cs="Arial"/>
                                    </w:rPr>
                                  </w:pPr>
                                </w:p>
                              </w:tc>
                              <w:tc>
                                <w:tcPr>
                                  <w:tcW w:w="1418" w:type="dxa"/>
                                  <w:tcBorders>
                                    <w:top w:val="single" w:sz="4" w:space="0" w:color="000000"/>
                                    <w:left w:val="single" w:sz="4" w:space="0" w:color="000000"/>
                                  </w:tcBorders>
                                  <w:vAlign w:val="center"/>
                                </w:tcPr>
                                <w:p w14:paraId="587778D1" w14:textId="77777777" w:rsidR="00DF377B" w:rsidRDefault="00DF377B">
                                  <w:pPr>
                                    <w:snapToGrid w:val="0"/>
                                    <w:jc w:val="center"/>
                                    <w:rPr>
                                      <w:rFonts w:cs="Arial"/>
                                    </w:rPr>
                                  </w:pPr>
                                </w:p>
                              </w:tc>
                              <w:tc>
                                <w:tcPr>
                                  <w:tcW w:w="1417" w:type="dxa"/>
                                  <w:tcBorders>
                                    <w:top w:val="single" w:sz="4" w:space="0" w:color="000000"/>
                                    <w:left w:val="single" w:sz="4" w:space="0" w:color="000000"/>
                                  </w:tcBorders>
                                  <w:vAlign w:val="center"/>
                                </w:tcPr>
                                <w:p w14:paraId="7A62CC75" w14:textId="77777777" w:rsidR="00DF377B" w:rsidRDefault="00DF377B">
                                  <w:pPr>
                                    <w:snapToGrid w:val="0"/>
                                    <w:rPr>
                                      <w:rFonts w:cs="Arial"/>
                                    </w:rPr>
                                  </w:pPr>
                                </w:p>
                              </w:tc>
                              <w:tc>
                                <w:tcPr>
                                  <w:tcW w:w="1467" w:type="dxa"/>
                                  <w:tcBorders>
                                    <w:top w:val="single" w:sz="4" w:space="0" w:color="000000"/>
                                    <w:left w:val="single" w:sz="4" w:space="0" w:color="000000"/>
                                    <w:right w:val="double" w:sz="2" w:space="0" w:color="000000"/>
                                  </w:tcBorders>
                                  <w:vAlign w:val="center"/>
                                </w:tcPr>
                                <w:p w14:paraId="3B4A8FE0" w14:textId="77777777" w:rsidR="00DF377B" w:rsidRDefault="00DF377B">
                                  <w:pPr>
                                    <w:snapToGrid w:val="0"/>
                                    <w:jc w:val="center"/>
                                    <w:rPr>
                                      <w:rFonts w:cs="Arial"/>
                                    </w:rPr>
                                  </w:pPr>
                                </w:p>
                              </w:tc>
                            </w:tr>
                            <w:tr w:rsidR="00DF377B" w14:paraId="37103362" w14:textId="77777777">
                              <w:trPr>
                                <w:cantSplit/>
                                <w:trHeight w:val="247"/>
                              </w:trPr>
                              <w:tc>
                                <w:tcPr>
                                  <w:tcW w:w="648" w:type="dxa"/>
                                  <w:vMerge/>
                                  <w:tcBorders>
                                    <w:left w:val="double" w:sz="2" w:space="0" w:color="000000"/>
                                    <w:bottom w:val="single" w:sz="4" w:space="0" w:color="000000"/>
                                  </w:tcBorders>
                                  <w:vAlign w:val="center"/>
                                </w:tcPr>
                                <w:p w14:paraId="2AA06241"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65E62CA8"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4A4C0917" w14:textId="77777777" w:rsidR="00DF377B" w:rsidRDefault="00DF377B">
                                  <w:pPr>
                                    <w:pStyle w:val="Header"/>
                                    <w:snapToGrid w:val="0"/>
                                    <w:rPr>
                                      <w:rFonts w:ascii="Arial" w:hAnsi="Arial" w:cs="Arial"/>
                                      <w:sz w:val="20"/>
                                    </w:rPr>
                                  </w:pPr>
                                </w:p>
                              </w:tc>
                              <w:tc>
                                <w:tcPr>
                                  <w:tcW w:w="1418" w:type="dxa"/>
                                  <w:tcBorders>
                                    <w:left w:val="single" w:sz="4" w:space="0" w:color="000000"/>
                                    <w:bottom w:val="single" w:sz="4" w:space="0" w:color="000000"/>
                                  </w:tcBorders>
                                  <w:vAlign w:val="center"/>
                                </w:tcPr>
                                <w:p w14:paraId="62058BF3"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09D6C5E4"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2" w:space="0" w:color="000000"/>
                                  </w:tcBorders>
                                  <w:vAlign w:val="center"/>
                                </w:tcPr>
                                <w:p w14:paraId="0F7282CA" w14:textId="77777777" w:rsidR="00DF377B" w:rsidRDefault="00DF377B">
                                  <w:pPr>
                                    <w:snapToGrid w:val="0"/>
                                    <w:jc w:val="center"/>
                                    <w:rPr>
                                      <w:rFonts w:cs="Arial"/>
                                    </w:rPr>
                                  </w:pPr>
                                </w:p>
                              </w:tc>
                            </w:tr>
                            <w:tr w:rsidR="00DF377B" w14:paraId="1563F7EB" w14:textId="77777777">
                              <w:tc>
                                <w:tcPr>
                                  <w:tcW w:w="648" w:type="dxa"/>
                                  <w:tcBorders>
                                    <w:top w:val="single" w:sz="4" w:space="0" w:color="000000"/>
                                    <w:left w:val="double" w:sz="1" w:space="0" w:color="000000"/>
                                    <w:bottom w:val="double" w:sz="1" w:space="0" w:color="000000"/>
                                  </w:tcBorders>
                                  <w:shd w:val="clear" w:color="auto" w:fill="F2F2F2"/>
                                </w:tcPr>
                                <w:p w14:paraId="039012B1" w14:textId="77777777" w:rsidR="00DF377B" w:rsidRDefault="00DF377B">
                                  <w:pPr>
                                    <w:snapToGrid w:val="0"/>
                                    <w:jc w:val="center"/>
                                    <w:rPr>
                                      <w:rFonts w:cs="Arial"/>
                                      <w:b/>
                                    </w:rPr>
                                  </w:pPr>
                                  <w:r>
                                    <w:rPr>
                                      <w:rFonts w:cs="Arial"/>
                                      <w:b/>
                                    </w:rPr>
                                    <w:t>Rev</w:t>
                                  </w:r>
                                </w:p>
                              </w:tc>
                              <w:tc>
                                <w:tcPr>
                                  <w:tcW w:w="1350" w:type="dxa"/>
                                  <w:tcBorders>
                                    <w:top w:val="single" w:sz="4" w:space="0" w:color="000000"/>
                                    <w:left w:val="single" w:sz="4" w:space="0" w:color="000000"/>
                                    <w:bottom w:val="double" w:sz="1" w:space="0" w:color="000000"/>
                                  </w:tcBorders>
                                  <w:shd w:val="clear" w:color="auto" w:fill="F2F2F2"/>
                                </w:tcPr>
                                <w:p w14:paraId="4929CCD8" w14:textId="77777777" w:rsidR="00DF377B" w:rsidRDefault="00DF377B">
                                  <w:pPr>
                                    <w:snapToGrid w:val="0"/>
                                    <w:jc w:val="center"/>
                                    <w:rPr>
                                      <w:rFonts w:cs="Arial"/>
                                      <w:b/>
                                    </w:rPr>
                                  </w:pPr>
                                  <w:r>
                                    <w:rPr>
                                      <w:rFonts w:cs="Arial"/>
                                      <w:b/>
                                    </w:rPr>
                                    <w:t>Date</w:t>
                                  </w:r>
                                </w:p>
                              </w:tc>
                              <w:tc>
                                <w:tcPr>
                                  <w:tcW w:w="3213" w:type="dxa"/>
                                  <w:tcBorders>
                                    <w:top w:val="single" w:sz="4" w:space="0" w:color="000000"/>
                                    <w:left w:val="single" w:sz="4" w:space="0" w:color="000000"/>
                                    <w:bottom w:val="double" w:sz="1" w:space="0" w:color="000000"/>
                                  </w:tcBorders>
                                  <w:shd w:val="clear" w:color="auto" w:fill="F2F2F2"/>
                                </w:tcPr>
                                <w:p w14:paraId="63A44B51" w14:textId="77777777" w:rsidR="00DF377B" w:rsidRDefault="00DF377B">
                                  <w:pPr>
                                    <w:snapToGrid w:val="0"/>
                                    <w:jc w:val="center"/>
                                    <w:rPr>
                                      <w:rFonts w:cs="Arial"/>
                                      <w:b/>
                                    </w:rPr>
                                  </w:pPr>
                                  <w:r>
                                    <w:rPr>
                                      <w:rFonts w:cs="Arial"/>
                                      <w:b/>
                                    </w:rPr>
                                    <w:t>Status/Comment</w:t>
                                  </w:r>
                                </w:p>
                              </w:tc>
                              <w:tc>
                                <w:tcPr>
                                  <w:tcW w:w="1418" w:type="dxa"/>
                                  <w:tcBorders>
                                    <w:top w:val="single" w:sz="4" w:space="0" w:color="000000"/>
                                    <w:left w:val="single" w:sz="4" w:space="0" w:color="000000"/>
                                    <w:bottom w:val="double" w:sz="1" w:space="0" w:color="000000"/>
                                  </w:tcBorders>
                                  <w:shd w:val="clear" w:color="auto" w:fill="F2F2F2"/>
                                </w:tcPr>
                                <w:p w14:paraId="30EA3BE4" w14:textId="77777777" w:rsidR="00DF377B" w:rsidRDefault="00DF377B">
                                  <w:pPr>
                                    <w:snapToGrid w:val="0"/>
                                    <w:jc w:val="center"/>
                                    <w:rPr>
                                      <w:rFonts w:cs="Arial"/>
                                      <w:b/>
                                    </w:rPr>
                                  </w:pPr>
                                  <w:r>
                                    <w:rPr>
                                      <w:rFonts w:cs="Arial"/>
                                      <w:b/>
                                    </w:rPr>
                                    <w:t>Originator</w:t>
                                  </w:r>
                                </w:p>
                              </w:tc>
                              <w:tc>
                                <w:tcPr>
                                  <w:tcW w:w="1417" w:type="dxa"/>
                                  <w:tcBorders>
                                    <w:top w:val="single" w:sz="4" w:space="0" w:color="000000"/>
                                    <w:left w:val="single" w:sz="4" w:space="0" w:color="000000"/>
                                    <w:bottom w:val="double" w:sz="1" w:space="0" w:color="000000"/>
                                  </w:tcBorders>
                                  <w:shd w:val="clear" w:color="auto" w:fill="F2F2F2"/>
                                </w:tcPr>
                                <w:p w14:paraId="25086F06" w14:textId="77777777" w:rsidR="00DF377B" w:rsidRDefault="00DF377B">
                                  <w:pPr>
                                    <w:snapToGrid w:val="0"/>
                                    <w:jc w:val="center"/>
                                    <w:rPr>
                                      <w:rFonts w:cs="Arial"/>
                                      <w:b/>
                                    </w:rPr>
                                  </w:pPr>
                                  <w:r>
                                    <w:rPr>
                                      <w:rFonts w:cs="Arial"/>
                                      <w:b/>
                                    </w:rPr>
                                    <w:t>Checked</w:t>
                                  </w:r>
                                </w:p>
                              </w:tc>
                              <w:tc>
                                <w:tcPr>
                                  <w:tcW w:w="1467" w:type="dxa"/>
                                  <w:tcBorders>
                                    <w:top w:val="single" w:sz="4" w:space="0" w:color="000000"/>
                                    <w:left w:val="single" w:sz="4" w:space="0" w:color="000000"/>
                                    <w:bottom w:val="double" w:sz="1" w:space="0" w:color="000000"/>
                                    <w:right w:val="double" w:sz="1" w:space="0" w:color="000000"/>
                                  </w:tcBorders>
                                  <w:shd w:val="clear" w:color="auto" w:fill="F2F2F2"/>
                                </w:tcPr>
                                <w:p w14:paraId="4F9800CF" w14:textId="77777777" w:rsidR="00DF377B" w:rsidRDefault="00DF377B">
                                  <w:pPr>
                                    <w:snapToGrid w:val="0"/>
                                    <w:jc w:val="center"/>
                                    <w:rPr>
                                      <w:rFonts w:cs="Arial"/>
                                      <w:b/>
                                    </w:rPr>
                                  </w:pPr>
                                  <w:r>
                                    <w:rPr>
                                      <w:rFonts w:cs="Arial"/>
                                      <w:b/>
                                    </w:rPr>
                                    <w:t>Approved</w:t>
                                  </w:r>
                                </w:p>
                              </w:tc>
                            </w:tr>
                          </w:tbl>
                          <w:p w14:paraId="2A42C711" w14:textId="77777777" w:rsidR="00923F75" w:rsidRDefault="00923F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CCDB3" id="_x0000_t202" coordsize="21600,21600" o:spt="202" path="m,l,21600r21600,l21600,xe">
                <v:stroke joinstyle="miter"/>
                <v:path gradientshapeok="t" o:connecttype="rect"/>
              </v:shapetype>
              <v:shape id="Text Box 3" o:spid="_x0000_s1026" type="#_x0000_t202" style="position:absolute;margin-left:2.9pt;margin-top:655.5pt;width:475.6pt;height:115.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" stroked="f">
                <v:fill opacity="0"/>
                <v:textbox inset="0,0,0,0">
                  <w:txbxContent>
                    <w:tbl>
                      <w:tblPr>
                        <w:tblW w:w="0" w:type="auto"/>
                        <w:tblInd w:w="108" w:type="dxa"/>
                        <w:tblLayout w:type="fixed"/>
                        <w:tblLook w:val="0000" w:firstRow="0" w:lastRow="0" w:firstColumn="0" w:lastColumn="0" w:noHBand="0" w:noVBand="0"/>
                      </w:tblPr>
                      <w:tblGrid>
                        <w:gridCol w:w="648"/>
                        <w:gridCol w:w="1350"/>
                        <w:gridCol w:w="3213"/>
                        <w:gridCol w:w="1418"/>
                        <w:gridCol w:w="1417"/>
                        <w:gridCol w:w="1467"/>
                      </w:tblGrid>
                      <w:tr w:rsidR="00DF377B" w14:paraId="2DE512E5" w14:textId="77777777">
                        <w:trPr>
                          <w:cantSplit/>
                          <w:trHeight w:val="240"/>
                        </w:trPr>
                        <w:tc>
                          <w:tcPr>
                            <w:tcW w:w="648" w:type="dxa"/>
                            <w:vMerge w:val="restart"/>
                            <w:tcBorders>
                              <w:top w:val="double" w:sz="2" w:space="0" w:color="000000"/>
                              <w:left w:val="double" w:sz="2" w:space="0" w:color="000000"/>
                            </w:tcBorders>
                            <w:vAlign w:val="center"/>
                          </w:tcPr>
                          <w:p w14:paraId="1A2C318F" w14:textId="77777777" w:rsidR="00DF377B" w:rsidRDefault="00DF377B">
                            <w:pPr>
                              <w:snapToGrid w:val="0"/>
                              <w:jc w:val="center"/>
                              <w:rPr>
                                <w:rFonts w:cs="Arial"/>
                              </w:rPr>
                            </w:pPr>
                          </w:p>
                        </w:tc>
                        <w:tc>
                          <w:tcPr>
                            <w:tcW w:w="1350" w:type="dxa"/>
                            <w:vMerge w:val="restart"/>
                            <w:tcBorders>
                              <w:top w:val="double" w:sz="2" w:space="0" w:color="000000"/>
                              <w:left w:val="single" w:sz="4" w:space="0" w:color="000000"/>
                            </w:tcBorders>
                            <w:vAlign w:val="center"/>
                          </w:tcPr>
                          <w:p w14:paraId="2C75F326" w14:textId="77777777" w:rsidR="00DF377B" w:rsidRDefault="00DF377B">
                            <w:pPr>
                              <w:snapToGrid w:val="0"/>
                              <w:jc w:val="center"/>
                              <w:rPr>
                                <w:rFonts w:cs="Arial"/>
                              </w:rPr>
                            </w:pPr>
                          </w:p>
                        </w:tc>
                        <w:tc>
                          <w:tcPr>
                            <w:tcW w:w="3213" w:type="dxa"/>
                            <w:vMerge w:val="restart"/>
                            <w:tcBorders>
                              <w:top w:val="double" w:sz="2" w:space="0" w:color="000000"/>
                              <w:left w:val="single" w:sz="4" w:space="0" w:color="000000"/>
                            </w:tcBorders>
                            <w:vAlign w:val="center"/>
                          </w:tcPr>
                          <w:p w14:paraId="43FDB51F" w14:textId="77777777" w:rsidR="00DF377B" w:rsidRDefault="00DF377B">
                            <w:pPr>
                              <w:snapToGrid w:val="0"/>
                              <w:rPr>
                                <w:rFonts w:cs="Arial"/>
                              </w:rPr>
                            </w:pPr>
                          </w:p>
                        </w:tc>
                        <w:tc>
                          <w:tcPr>
                            <w:tcW w:w="1418" w:type="dxa"/>
                            <w:tcBorders>
                              <w:top w:val="double" w:sz="2" w:space="0" w:color="000000"/>
                              <w:left w:val="single" w:sz="4" w:space="0" w:color="000000"/>
                            </w:tcBorders>
                            <w:vAlign w:val="center"/>
                          </w:tcPr>
                          <w:p w14:paraId="771A4891" w14:textId="77777777" w:rsidR="00DF377B" w:rsidRDefault="00DF377B">
                            <w:pPr>
                              <w:snapToGrid w:val="0"/>
                              <w:jc w:val="center"/>
                              <w:rPr>
                                <w:rFonts w:cs="Arial"/>
                              </w:rPr>
                            </w:pPr>
                          </w:p>
                        </w:tc>
                        <w:tc>
                          <w:tcPr>
                            <w:tcW w:w="1417" w:type="dxa"/>
                            <w:tcBorders>
                              <w:top w:val="double" w:sz="2" w:space="0" w:color="000000"/>
                              <w:left w:val="single" w:sz="4" w:space="0" w:color="000000"/>
                            </w:tcBorders>
                            <w:vAlign w:val="center"/>
                          </w:tcPr>
                          <w:p w14:paraId="465EC881" w14:textId="77777777" w:rsidR="00DF377B" w:rsidRDefault="00DF377B">
                            <w:pPr>
                              <w:snapToGrid w:val="0"/>
                              <w:jc w:val="center"/>
                              <w:rPr>
                                <w:rFonts w:cs="Arial"/>
                              </w:rPr>
                            </w:pPr>
                          </w:p>
                        </w:tc>
                        <w:tc>
                          <w:tcPr>
                            <w:tcW w:w="1467" w:type="dxa"/>
                            <w:tcBorders>
                              <w:top w:val="double" w:sz="2" w:space="0" w:color="000000"/>
                              <w:left w:val="single" w:sz="4" w:space="0" w:color="000000"/>
                              <w:right w:val="double" w:sz="2" w:space="0" w:color="000000"/>
                            </w:tcBorders>
                            <w:vAlign w:val="center"/>
                          </w:tcPr>
                          <w:p w14:paraId="3D3ED102" w14:textId="77777777" w:rsidR="00DF377B" w:rsidRDefault="00DF377B">
                            <w:pPr>
                              <w:snapToGrid w:val="0"/>
                              <w:jc w:val="center"/>
                              <w:rPr>
                                <w:rFonts w:cs="Arial"/>
                              </w:rPr>
                            </w:pPr>
                          </w:p>
                        </w:tc>
                      </w:tr>
                      <w:tr w:rsidR="00DF377B" w14:paraId="3029EB4A" w14:textId="77777777">
                        <w:trPr>
                          <w:cantSplit/>
                          <w:trHeight w:val="240"/>
                        </w:trPr>
                        <w:tc>
                          <w:tcPr>
                            <w:tcW w:w="648" w:type="dxa"/>
                            <w:vMerge/>
                            <w:tcBorders>
                              <w:left w:val="double" w:sz="2" w:space="0" w:color="000000"/>
                              <w:bottom w:val="single" w:sz="4" w:space="0" w:color="000000"/>
                            </w:tcBorders>
                            <w:vAlign w:val="center"/>
                          </w:tcPr>
                          <w:p w14:paraId="48129483"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0BD83DB6"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01C4139D" w14:textId="77777777" w:rsidR="00DF377B" w:rsidRDefault="00DF377B">
                            <w:pPr>
                              <w:snapToGrid w:val="0"/>
                              <w:rPr>
                                <w:rFonts w:cs="Arial"/>
                              </w:rPr>
                            </w:pPr>
                          </w:p>
                        </w:tc>
                        <w:tc>
                          <w:tcPr>
                            <w:tcW w:w="1418" w:type="dxa"/>
                            <w:tcBorders>
                              <w:left w:val="single" w:sz="4" w:space="0" w:color="000000"/>
                              <w:bottom w:val="single" w:sz="4" w:space="0" w:color="000000"/>
                            </w:tcBorders>
                            <w:vAlign w:val="center"/>
                          </w:tcPr>
                          <w:p w14:paraId="5A310CC1"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26C33417"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2" w:space="0" w:color="000000"/>
                            </w:tcBorders>
                            <w:vAlign w:val="center"/>
                          </w:tcPr>
                          <w:p w14:paraId="29B21705" w14:textId="77777777" w:rsidR="00DF377B" w:rsidRDefault="00DF377B">
                            <w:pPr>
                              <w:snapToGrid w:val="0"/>
                              <w:jc w:val="center"/>
                              <w:rPr>
                                <w:rFonts w:cs="Arial"/>
                              </w:rPr>
                            </w:pPr>
                          </w:p>
                        </w:tc>
                      </w:tr>
                      <w:tr w:rsidR="00DF377B" w14:paraId="31C67B95" w14:textId="77777777">
                        <w:trPr>
                          <w:cantSplit/>
                          <w:trHeight w:val="248"/>
                        </w:trPr>
                        <w:tc>
                          <w:tcPr>
                            <w:tcW w:w="648" w:type="dxa"/>
                            <w:vMerge w:val="restart"/>
                            <w:tcBorders>
                              <w:top w:val="single" w:sz="4" w:space="0" w:color="000000"/>
                              <w:left w:val="double" w:sz="1" w:space="0" w:color="000000"/>
                            </w:tcBorders>
                            <w:vAlign w:val="center"/>
                          </w:tcPr>
                          <w:p w14:paraId="533452DE" w14:textId="77777777" w:rsidR="00DF377B" w:rsidRDefault="00DF377B">
                            <w:pPr>
                              <w:snapToGrid w:val="0"/>
                              <w:jc w:val="center"/>
                              <w:rPr>
                                <w:rFonts w:cs="Arial"/>
                              </w:rPr>
                            </w:pPr>
                          </w:p>
                        </w:tc>
                        <w:tc>
                          <w:tcPr>
                            <w:tcW w:w="1350" w:type="dxa"/>
                            <w:vMerge w:val="restart"/>
                            <w:tcBorders>
                              <w:top w:val="single" w:sz="4" w:space="0" w:color="000000"/>
                              <w:left w:val="single" w:sz="4" w:space="0" w:color="000000"/>
                            </w:tcBorders>
                            <w:vAlign w:val="center"/>
                          </w:tcPr>
                          <w:p w14:paraId="195BF873" w14:textId="77777777" w:rsidR="00DF377B" w:rsidRDefault="00DF377B">
                            <w:pPr>
                              <w:snapToGrid w:val="0"/>
                              <w:jc w:val="center"/>
                              <w:rPr>
                                <w:rFonts w:cs="Arial"/>
                              </w:rPr>
                            </w:pPr>
                          </w:p>
                        </w:tc>
                        <w:tc>
                          <w:tcPr>
                            <w:tcW w:w="3213" w:type="dxa"/>
                            <w:vMerge w:val="restart"/>
                            <w:tcBorders>
                              <w:top w:val="single" w:sz="4" w:space="0" w:color="000000"/>
                              <w:left w:val="single" w:sz="4" w:space="0" w:color="000000"/>
                            </w:tcBorders>
                            <w:vAlign w:val="center"/>
                          </w:tcPr>
                          <w:p w14:paraId="78571988" w14:textId="77777777" w:rsidR="00DF377B" w:rsidRDefault="00DF377B">
                            <w:pPr>
                              <w:snapToGrid w:val="0"/>
                              <w:rPr>
                                <w:rFonts w:cs="Arial"/>
                              </w:rPr>
                            </w:pPr>
                          </w:p>
                        </w:tc>
                        <w:tc>
                          <w:tcPr>
                            <w:tcW w:w="1418" w:type="dxa"/>
                            <w:tcBorders>
                              <w:top w:val="single" w:sz="4" w:space="0" w:color="000000"/>
                              <w:left w:val="single" w:sz="4" w:space="0" w:color="000000"/>
                            </w:tcBorders>
                            <w:vAlign w:val="center"/>
                          </w:tcPr>
                          <w:p w14:paraId="407B7ABB" w14:textId="77777777" w:rsidR="00DF377B" w:rsidRDefault="00DF377B">
                            <w:pPr>
                              <w:snapToGrid w:val="0"/>
                              <w:jc w:val="center"/>
                              <w:rPr>
                                <w:rFonts w:cs="Arial"/>
                              </w:rPr>
                            </w:pPr>
                          </w:p>
                        </w:tc>
                        <w:tc>
                          <w:tcPr>
                            <w:tcW w:w="1417" w:type="dxa"/>
                            <w:tcBorders>
                              <w:top w:val="single" w:sz="4" w:space="0" w:color="000000"/>
                              <w:left w:val="single" w:sz="4" w:space="0" w:color="000000"/>
                            </w:tcBorders>
                            <w:vAlign w:val="center"/>
                          </w:tcPr>
                          <w:p w14:paraId="5C202961" w14:textId="77777777" w:rsidR="00DF377B" w:rsidRDefault="00DF377B">
                            <w:pPr>
                              <w:snapToGrid w:val="0"/>
                              <w:jc w:val="center"/>
                              <w:rPr>
                                <w:rFonts w:cs="Arial"/>
                              </w:rPr>
                            </w:pPr>
                          </w:p>
                        </w:tc>
                        <w:tc>
                          <w:tcPr>
                            <w:tcW w:w="1467" w:type="dxa"/>
                            <w:tcBorders>
                              <w:top w:val="single" w:sz="4" w:space="0" w:color="000000"/>
                              <w:left w:val="single" w:sz="4" w:space="0" w:color="000000"/>
                              <w:right w:val="double" w:sz="1" w:space="0" w:color="000000"/>
                            </w:tcBorders>
                            <w:vAlign w:val="center"/>
                          </w:tcPr>
                          <w:p w14:paraId="58E05916" w14:textId="77777777" w:rsidR="00DF377B" w:rsidRDefault="00DF377B">
                            <w:pPr>
                              <w:snapToGrid w:val="0"/>
                              <w:jc w:val="center"/>
                              <w:rPr>
                                <w:rFonts w:cs="Arial"/>
                              </w:rPr>
                            </w:pPr>
                          </w:p>
                        </w:tc>
                      </w:tr>
                      <w:tr w:rsidR="00DF377B" w14:paraId="253CBD1D" w14:textId="77777777">
                        <w:trPr>
                          <w:cantSplit/>
                          <w:trHeight w:val="247"/>
                        </w:trPr>
                        <w:tc>
                          <w:tcPr>
                            <w:tcW w:w="648" w:type="dxa"/>
                            <w:vMerge/>
                            <w:tcBorders>
                              <w:left w:val="double" w:sz="1" w:space="0" w:color="000000"/>
                              <w:bottom w:val="single" w:sz="4" w:space="0" w:color="000000"/>
                            </w:tcBorders>
                            <w:vAlign w:val="center"/>
                          </w:tcPr>
                          <w:p w14:paraId="267FCDC2"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10056206"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398E2BCA" w14:textId="77777777" w:rsidR="00DF377B" w:rsidRDefault="00DF377B">
                            <w:pPr>
                              <w:snapToGrid w:val="0"/>
                              <w:rPr>
                                <w:rFonts w:cs="Arial"/>
                              </w:rPr>
                            </w:pPr>
                          </w:p>
                        </w:tc>
                        <w:tc>
                          <w:tcPr>
                            <w:tcW w:w="1418" w:type="dxa"/>
                            <w:tcBorders>
                              <w:left w:val="single" w:sz="4" w:space="0" w:color="000000"/>
                              <w:bottom w:val="single" w:sz="4" w:space="0" w:color="000000"/>
                            </w:tcBorders>
                            <w:vAlign w:val="center"/>
                          </w:tcPr>
                          <w:p w14:paraId="1E32B349"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1A14B543"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1" w:space="0" w:color="000000"/>
                            </w:tcBorders>
                            <w:vAlign w:val="center"/>
                          </w:tcPr>
                          <w:p w14:paraId="277A9898" w14:textId="77777777" w:rsidR="00DF377B" w:rsidRDefault="00DF377B">
                            <w:pPr>
                              <w:snapToGrid w:val="0"/>
                              <w:jc w:val="center"/>
                              <w:rPr>
                                <w:rFonts w:cs="Arial"/>
                              </w:rPr>
                            </w:pPr>
                          </w:p>
                        </w:tc>
                      </w:tr>
                      <w:tr w:rsidR="00DF377B" w14:paraId="3F958831" w14:textId="77777777">
                        <w:trPr>
                          <w:cantSplit/>
                          <w:trHeight w:val="248"/>
                        </w:trPr>
                        <w:tc>
                          <w:tcPr>
                            <w:tcW w:w="648" w:type="dxa"/>
                            <w:vMerge w:val="restart"/>
                            <w:tcBorders>
                              <w:top w:val="single" w:sz="4" w:space="0" w:color="000000"/>
                              <w:left w:val="double" w:sz="2" w:space="0" w:color="000000"/>
                            </w:tcBorders>
                            <w:vAlign w:val="center"/>
                          </w:tcPr>
                          <w:p w14:paraId="262FB65D" w14:textId="77777777" w:rsidR="00DF377B" w:rsidRDefault="00DF377B">
                            <w:pPr>
                              <w:snapToGrid w:val="0"/>
                              <w:jc w:val="center"/>
                              <w:rPr>
                                <w:rFonts w:cs="Arial"/>
                              </w:rPr>
                            </w:pPr>
                          </w:p>
                        </w:tc>
                        <w:tc>
                          <w:tcPr>
                            <w:tcW w:w="1350" w:type="dxa"/>
                            <w:vMerge w:val="restart"/>
                            <w:tcBorders>
                              <w:top w:val="single" w:sz="4" w:space="0" w:color="000000"/>
                              <w:left w:val="single" w:sz="4" w:space="0" w:color="000000"/>
                            </w:tcBorders>
                            <w:vAlign w:val="center"/>
                          </w:tcPr>
                          <w:p w14:paraId="0F73C370" w14:textId="77777777" w:rsidR="00DF377B" w:rsidRDefault="00DF377B">
                            <w:pPr>
                              <w:snapToGrid w:val="0"/>
                              <w:jc w:val="center"/>
                              <w:rPr>
                                <w:rFonts w:cs="Arial"/>
                              </w:rPr>
                            </w:pPr>
                          </w:p>
                        </w:tc>
                        <w:tc>
                          <w:tcPr>
                            <w:tcW w:w="3213" w:type="dxa"/>
                            <w:vMerge w:val="restart"/>
                            <w:tcBorders>
                              <w:top w:val="single" w:sz="4" w:space="0" w:color="000000"/>
                              <w:left w:val="single" w:sz="4" w:space="0" w:color="000000"/>
                            </w:tcBorders>
                            <w:vAlign w:val="center"/>
                          </w:tcPr>
                          <w:p w14:paraId="671D5542" w14:textId="77777777" w:rsidR="00DF377B" w:rsidRDefault="00DF377B">
                            <w:pPr>
                              <w:snapToGrid w:val="0"/>
                              <w:rPr>
                                <w:rFonts w:cs="Arial"/>
                              </w:rPr>
                            </w:pPr>
                          </w:p>
                        </w:tc>
                        <w:tc>
                          <w:tcPr>
                            <w:tcW w:w="1418" w:type="dxa"/>
                            <w:tcBorders>
                              <w:top w:val="single" w:sz="4" w:space="0" w:color="000000"/>
                              <w:left w:val="single" w:sz="4" w:space="0" w:color="000000"/>
                            </w:tcBorders>
                            <w:vAlign w:val="center"/>
                          </w:tcPr>
                          <w:p w14:paraId="6B5CC04E" w14:textId="77777777" w:rsidR="00DF377B" w:rsidRDefault="00DF377B">
                            <w:pPr>
                              <w:snapToGrid w:val="0"/>
                              <w:jc w:val="center"/>
                              <w:rPr>
                                <w:rFonts w:cs="Arial"/>
                              </w:rPr>
                            </w:pPr>
                          </w:p>
                        </w:tc>
                        <w:tc>
                          <w:tcPr>
                            <w:tcW w:w="1417" w:type="dxa"/>
                            <w:tcBorders>
                              <w:top w:val="single" w:sz="4" w:space="0" w:color="000000"/>
                              <w:left w:val="single" w:sz="4" w:space="0" w:color="000000"/>
                            </w:tcBorders>
                            <w:vAlign w:val="center"/>
                          </w:tcPr>
                          <w:p w14:paraId="604A6FCA" w14:textId="77777777" w:rsidR="00DF377B" w:rsidRDefault="00DF377B">
                            <w:pPr>
                              <w:snapToGrid w:val="0"/>
                              <w:jc w:val="center"/>
                              <w:rPr>
                                <w:rFonts w:cs="Arial"/>
                              </w:rPr>
                            </w:pPr>
                          </w:p>
                        </w:tc>
                        <w:tc>
                          <w:tcPr>
                            <w:tcW w:w="1467" w:type="dxa"/>
                            <w:tcBorders>
                              <w:top w:val="single" w:sz="4" w:space="0" w:color="000000"/>
                              <w:left w:val="single" w:sz="4" w:space="0" w:color="000000"/>
                              <w:right w:val="double" w:sz="2" w:space="0" w:color="000000"/>
                            </w:tcBorders>
                            <w:vAlign w:val="center"/>
                          </w:tcPr>
                          <w:p w14:paraId="22AF712D" w14:textId="77777777" w:rsidR="00DF377B" w:rsidRDefault="00DF377B">
                            <w:pPr>
                              <w:snapToGrid w:val="0"/>
                              <w:jc w:val="center"/>
                              <w:rPr>
                                <w:rFonts w:cs="Arial"/>
                              </w:rPr>
                            </w:pPr>
                          </w:p>
                        </w:tc>
                      </w:tr>
                      <w:tr w:rsidR="00DF377B" w14:paraId="0E8100FA" w14:textId="77777777">
                        <w:trPr>
                          <w:cantSplit/>
                          <w:trHeight w:val="247"/>
                        </w:trPr>
                        <w:tc>
                          <w:tcPr>
                            <w:tcW w:w="648" w:type="dxa"/>
                            <w:vMerge/>
                            <w:tcBorders>
                              <w:left w:val="double" w:sz="2" w:space="0" w:color="000000"/>
                              <w:bottom w:val="single" w:sz="4" w:space="0" w:color="000000"/>
                            </w:tcBorders>
                            <w:vAlign w:val="center"/>
                          </w:tcPr>
                          <w:p w14:paraId="66968628"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37A59BE0"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6759B711" w14:textId="77777777" w:rsidR="00DF377B" w:rsidRDefault="00DF377B">
                            <w:pPr>
                              <w:snapToGrid w:val="0"/>
                              <w:rPr>
                                <w:rFonts w:cs="Arial"/>
                              </w:rPr>
                            </w:pPr>
                          </w:p>
                        </w:tc>
                        <w:tc>
                          <w:tcPr>
                            <w:tcW w:w="1418" w:type="dxa"/>
                            <w:tcBorders>
                              <w:left w:val="single" w:sz="4" w:space="0" w:color="000000"/>
                              <w:bottom w:val="single" w:sz="4" w:space="0" w:color="000000"/>
                            </w:tcBorders>
                            <w:vAlign w:val="center"/>
                          </w:tcPr>
                          <w:p w14:paraId="77D0E715"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243DFDA7"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2" w:space="0" w:color="000000"/>
                            </w:tcBorders>
                            <w:vAlign w:val="center"/>
                          </w:tcPr>
                          <w:p w14:paraId="7938AE3B" w14:textId="77777777" w:rsidR="00DF377B" w:rsidRDefault="00DF377B">
                            <w:pPr>
                              <w:snapToGrid w:val="0"/>
                              <w:jc w:val="center"/>
                              <w:rPr>
                                <w:rFonts w:cs="Arial"/>
                              </w:rPr>
                            </w:pPr>
                          </w:p>
                        </w:tc>
                      </w:tr>
                      <w:tr w:rsidR="00DF377B" w14:paraId="367E6974" w14:textId="77777777">
                        <w:trPr>
                          <w:cantSplit/>
                          <w:trHeight w:val="248"/>
                        </w:trPr>
                        <w:tc>
                          <w:tcPr>
                            <w:tcW w:w="648" w:type="dxa"/>
                            <w:vMerge w:val="restart"/>
                            <w:tcBorders>
                              <w:top w:val="single" w:sz="4" w:space="0" w:color="000000"/>
                              <w:left w:val="double" w:sz="2" w:space="0" w:color="000000"/>
                            </w:tcBorders>
                            <w:vAlign w:val="center"/>
                          </w:tcPr>
                          <w:p w14:paraId="060F2DE5" w14:textId="77777777" w:rsidR="00DF377B" w:rsidRDefault="00DF377B">
                            <w:pPr>
                              <w:snapToGrid w:val="0"/>
                              <w:jc w:val="center"/>
                              <w:rPr>
                                <w:rFonts w:cs="Arial"/>
                              </w:rPr>
                            </w:pPr>
                          </w:p>
                        </w:tc>
                        <w:tc>
                          <w:tcPr>
                            <w:tcW w:w="1350" w:type="dxa"/>
                            <w:vMerge w:val="restart"/>
                            <w:tcBorders>
                              <w:top w:val="single" w:sz="4" w:space="0" w:color="000000"/>
                              <w:left w:val="single" w:sz="4" w:space="0" w:color="000000"/>
                            </w:tcBorders>
                            <w:vAlign w:val="center"/>
                          </w:tcPr>
                          <w:p w14:paraId="0F607114" w14:textId="77777777" w:rsidR="00DF377B" w:rsidRDefault="00DF377B">
                            <w:pPr>
                              <w:snapToGrid w:val="0"/>
                              <w:jc w:val="center"/>
                              <w:rPr>
                                <w:rFonts w:cs="Arial"/>
                              </w:rPr>
                            </w:pPr>
                          </w:p>
                        </w:tc>
                        <w:tc>
                          <w:tcPr>
                            <w:tcW w:w="3213" w:type="dxa"/>
                            <w:vMerge w:val="restart"/>
                            <w:tcBorders>
                              <w:top w:val="single" w:sz="4" w:space="0" w:color="000000"/>
                              <w:left w:val="single" w:sz="4" w:space="0" w:color="000000"/>
                            </w:tcBorders>
                            <w:vAlign w:val="center"/>
                          </w:tcPr>
                          <w:p w14:paraId="01DEB94D" w14:textId="77777777" w:rsidR="00DF377B" w:rsidRDefault="00DF377B">
                            <w:pPr>
                              <w:pStyle w:val="Header"/>
                              <w:snapToGrid w:val="0"/>
                              <w:rPr>
                                <w:rFonts w:cs="Arial"/>
                              </w:rPr>
                            </w:pPr>
                          </w:p>
                        </w:tc>
                        <w:tc>
                          <w:tcPr>
                            <w:tcW w:w="1418" w:type="dxa"/>
                            <w:tcBorders>
                              <w:top w:val="single" w:sz="4" w:space="0" w:color="000000"/>
                              <w:left w:val="single" w:sz="4" w:space="0" w:color="000000"/>
                            </w:tcBorders>
                            <w:vAlign w:val="center"/>
                          </w:tcPr>
                          <w:p w14:paraId="587778D1" w14:textId="77777777" w:rsidR="00DF377B" w:rsidRDefault="00DF377B">
                            <w:pPr>
                              <w:snapToGrid w:val="0"/>
                              <w:jc w:val="center"/>
                              <w:rPr>
                                <w:rFonts w:cs="Arial"/>
                              </w:rPr>
                            </w:pPr>
                          </w:p>
                        </w:tc>
                        <w:tc>
                          <w:tcPr>
                            <w:tcW w:w="1417" w:type="dxa"/>
                            <w:tcBorders>
                              <w:top w:val="single" w:sz="4" w:space="0" w:color="000000"/>
                              <w:left w:val="single" w:sz="4" w:space="0" w:color="000000"/>
                            </w:tcBorders>
                            <w:vAlign w:val="center"/>
                          </w:tcPr>
                          <w:p w14:paraId="7A62CC75" w14:textId="77777777" w:rsidR="00DF377B" w:rsidRDefault="00DF377B">
                            <w:pPr>
                              <w:snapToGrid w:val="0"/>
                              <w:rPr>
                                <w:rFonts w:cs="Arial"/>
                              </w:rPr>
                            </w:pPr>
                          </w:p>
                        </w:tc>
                        <w:tc>
                          <w:tcPr>
                            <w:tcW w:w="1467" w:type="dxa"/>
                            <w:tcBorders>
                              <w:top w:val="single" w:sz="4" w:space="0" w:color="000000"/>
                              <w:left w:val="single" w:sz="4" w:space="0" w:color="000000"/>
                              <w:right w:val="double" w:sz="2" w:space="0" w:color="000000"/>
                            </w:tcBorders>
                            <w:vAlign w:val="center"/>
                          </w:tcPr>
                          <w:p w14:paraId="3B4A8FE0" w14:textId="77777777" w:rsidR="00DF377B" w:rsidRDefault="00DF377B">
                            <w:pPr>
                              <w:snapToGrid w:val="0"/>
                              <w:jc w:val="center"/>
                              <w:rPr>
                                <w:rFonts w:cs="Arial"/>
                              </w:rPr>
                            </w:pPr>
                          </w:p>
                        </w:tc>
                      </w:tr>
                      <w:tr w:rsidR="00DF377B" w14:paraId="37103362" w14:textId="77777777">
                        <w:trPr>
                          <w:cantSplit/>
                          <w:trHeight w:val="247"/>
                        </w:trPr>
                        <w:tc>
                          <w:tcPr>
                            <w:tcW w:w="648" w:type="dxa"/>
                            <w:vMerge/>
                            <w:tcBorders>
                              <w:left w:val="double" w:sz="2" w:space="0" w:color="000000"/>
                              <w:bottom w:val="single" w:sz="4" w:space="0" w:color="000000"/>
                            </w:tcBorders>
                            <w:vAlign w:val="center"/>
                          </w:tcPr>
                          <w:p w14:paraId="2AA06241" w14:textId="77777777" w:rsidR="00DF377B" w:rsidRDefault="00DF377B">
                            <w:pPr>
                              <w:snapToGrid w:val="0"/>
                              <w:jc w:val="center"/>
                              <w:rPr>
                                <w:rFonts w:cs="Arial"/>
                              </w:rPr>
                            </w:pPr>
                          </w:p>
                        </w:tc>
                        <w:tc>
                          <w:tcPr>
                            <w:tcW w:w="1350" w:type="dxa"/>
                            <w:vMerge/>
                            <w:tcBorders>
                              <w:left w:val="single" w:sz="4" w:space="0" w:color="000000"/>
                              <w:bottom w:val="single" w:sz="4" w:space="0" w:color="000000"/>
                            </w:tcBorders>
                            <w:vAlign w:val="center"/>
                          </w:tcPr>
                          <w:p w14:paraId="65E62CA8" w14:textId="77777777" w:rsidR="00DF377B" w:rsidRDefault="00DF377B">
                            <w:pPr>
                              <w:snapToGrid w:val="0"/>
                              <w:jc w:val="center"/>
                              <w:rPr>
                                <w:rFonts w:cs="Arial"/>
                              </w:rPr>
                            </w:pPr>
                          </w:p>
                        </w:tc>
                        <w:tc>
                          <w:tcPr>
                            <w:tcW w:w="3213" w:type="dxa"/>
                            <w:vMerge/>
                            <w:tcBorders>
                              <w:left w:val="single" w:sz="4" w:space="0" w:color="000000"/>
                              <w:bottom w:val="single" w:sz="4" w:space="0" w:color="000000"/>
                            </w:tcBorders>
                            <w:vAlign w:val="center"/>
                          </w:tcPr>
                          <w:p w14:paraId="4A4C0917" w14:textId="77777777" w:rsidR="00DF377B" w:rsidRDefault="00DF377B">
                            <w:pPr>
                              <w:pStyle w:val="Header"/>
                              <w:snapToGrid w:val="0"/>
                              <w:rPr>
                                <w:rFonts w:ascii="Arial" w:hAnsi="Arial" w:cs="Arial"/>
                                <w:sz w:val="20"/>
                              </w:rPr>
                            </w:pPr>
                          </w:p>
                        </w:tc>
                        <w:tc>
                          <w:tcPr>
                            <w:tcW w:w="1418" w:type="dxa"/>
                            <w:tcBorders>
                              <w:left w:val="single" w:sz="4" w:space="0" w:color="000000"/>
                              <w:bottom w:val="single" w:sz="4" w:space="0" w:color="000000"/>
                            </w:tcBorders>
                            <w:vAlign w:val="center"/>
                          </w:tcPr>
                          <w:p w14:paraId="62058BF3" w14:textId="77777777" w:rsidR="00DF377B" w:rsidRDefault="00DF377B">
                            <w:pPr>
                              <w:snapToGrid w:val="0"/>
                              <w:jc w:val="center"/>
                              <w:rPr>
                                <w:rFonts w:cs="Arial"/>
                              </w:rPr>
                            </w:pPr>
                          </w:p>
                        </w:tc>
                        <w:tc>
                          <w:tcPr>
                            <w:tcW w:w="1417" w:type="dxa"/>
                            <w:tcBorders>
                              <w:left w:val="single" w:sz="4" w:space="0" w:color="000000"/>
                              <w:bottom w:val="single" w:sz="4" w:space="0" w:color="000000"/>
                            </w:tcBorders>
                            <w:vAlign w:val="center"/>
                          </w:tcPr>
                          <w:p w14:paraId="09D6C5E4" w14:textId="77777777" w:rsidR="00DF377B" w:rsidRDefault="00DF377B">
                            <w:pPr>
                              <w:snapToGrid w:val="0"/>
                              <w:jc w:val="center"/>
                              <w:rPr>
                                <w:rFonts w:cs="Arial"/>
                              </w:rPr>
                            </w:pPr>
                          </w:p>
                        </w:tc>
                        <w:tc>
                          <w:tcPr>
                            <w:tcW w:w="1467" w:type="dxa"/>
                            <w:tcBorders>
                              <w:left w:val="single" w:sz="4" w:space="0" w:color="000000"/>
                              <w:bottom w:val="single" w:sz="4" w:space="0" w:color="000000"/>
                              <w:right w:val="double" w:sz="2" w:space="0" w:color="000000"/>
                            </w:tcBorders>
                            <w:vAlign w:val="center"/>
                          </w:tcPr>
                          <w:p w14:paraId="0F7282CA" w14:textId="77777777" w:rsidR="00DF377B" w:rsidRDefault="00DF377B">
                            <w:pPr>
                              <w:snapToGrid w:val="0"/>
                              <w:jc w:val="center"/>
                              <w:rPr>
                                <w:rFonts w:cs="Arial"/>
                              </w:rPr>
                            </w:pPr>
                          </w:p>
                        </w:tc>
                      </w:tr>
                      <w:tr w:rsidR="00DF377B" w14:paraId="1563F7EB" w14:textId="77777777">
                        <w:tc>
                          <w:tcPr>
                            <w:tcW w:w="648" w:type="dxa"/>
                            <w:tcBorders>
                              <w:top w:val="single" w:sz="4" w:space="0" w:color="000000"/>
                              <w:left w:val="double" w:sz="1" w:space="0" w:color="000000"/>
                              <w:bottom w:val="double" w:sz="1" w:space="0" w:color="000000"/>
                            </w:tcBorders>
                            <w:shd w:val="clear" w:color="auto" w:fill="F2F2F2"/>
                          </w:tcPr>
                          <w:p w14:paraId="039012B1" w14:textId="77777777" w:rsidR="00DF377B" w:rsidRDefault="00DF377B">
                            <w:pPr>
                              <w:snapToGrid w:val="0"/>
                              <w:jc w:val="center"/>
                              <w:rPr>
                                <w:rFonts w:cs="Arial"/>
                                <w:b/>
                              </w:rPr>
                            </w:pPr>
                            <w:r>
                              <w:rPr>
                                <w:rFonts w:cs="Arial"/>
                                <w:b/>
                              </w:rPr>
                              <w:t>Rev</w:t>
                            </w:r>
                          </w:p>
                        </w:tc>
                        <w:tc>
                          <w:tcPr>
                            <w:tcW w:w="1350" w:type="dxa"/>
                            <w:tcBorders>
                              <w:top w:val="single" w:sz="4" w:space="0" w:color="000000"/>
                              <w:left w:val="single" w:sz="4" w:space="0" w:color="000000"/>
                              <w:bottom w:val="double" w:sz="1" w:space="0" w:color="000000"/>
                            </w:tcBorders>
                            <w:shd w:val="clear" w:color="auto" w:fill="F2F2F2"/>
                          </w:tcPr>
                          <w:p w14:paraId="4929CCD8" w14:textId="77777777" w:rsidR="00DF377B" w:rsidRDefault="00DF377B">
                            <w:pPr>
                              <w:snapToGrid w:val="0"/>
                              <w:jc w:val="center"/>
                              <w:rPr>
                                <w:rFonts w:cs="Arial"/>
                                <w:b/>
                              </w:rPr>
                            </w:pPr>
                            <w:r>
                              <w:rPr>
                                <w:rFonts w:cs="Arial"/>
                                <w:b/>
                              </w:rPr>
                              <w:t>Date</w:t>
                            </w:r>
                          </w:p>
                        </w:tc>
                        <w:tc>
                          <w:tcPr>
                            <w:tcW w:w="3213" w:type="dxa"/>
                            <w:tcBorders>
                              <w:top w:val="single" w:sz="4" w:space="0" w:color="000000"/>
                              <w:left w:val="single" w:sz="4" w:space="0" w:color="000000"/>
                              <w:bottom w:val="double" w:sz="1" w:space="0" w:color="000000"/>
                            </w:tcBorders>
                            <w:shd w:val="clear" w:color="auto" w:fill="F2F2F2"/>
                          </w:tcPr>
                          <w:p w14:paraId="63A44B51" w14:textId="77777777" w:rsidR="00DF377B" w:rsidRDefault="00DF377B">
                            <w:pPr>
                              <w:snapToGrid w:val="0"/>
                              <w:jc w:val="center"/>
                              <w:rPr>
                                <w:rFonts w:cs="Arial"/>
                                <w:b/>
                              </w:rPr>
                            </w:pPr>
                            <w:r>
                              <w:rPr>
                                <w:rFonts w:cs="Arial"/>
                                <w:b/>
                              </w:rPr>
                              <w:t>Status/Comment</w:t>
                            </w:r>
                          </w:p>
                        </w:tc>
                        <w:tc>
                          <w:tcPr>
                            <w:tcW w:w="1418" w:type="dxa"/>
                            <w:tcBorders>
                              <w:top w:val="single" w:sz="4" w:space="0" w:color="000000"/>
                              <w:left w:val="single" w:sz="4" w:space="0" w:color="000000"/>
                              <w:bottom w:val="double" w:sz="1" w:space="0" w:color="000000"/>
                            </w:tcBorders>
                            <w:shd w:val="clear" w:color="auto" w:fill="F2F2F2"/>
                          </w:tcPr>
                          <w:p w14:paraId="30EA3BE4" w14:textId="77777777" w:rsidR="00DF377B" w:rsidRDefault="00DF377B">
                            <w:pPr>
                              <w:snapToGrid w:val="0"/>
                              <w:jc w:val="center"/>
                              <w:rPr>
                                <w:rFonts w:cs="Arial"/>
                                <w:b/>
                              </w:rPr>
                            </w:pPr>
                            <w:r>
                              <w:rPr>
                                <w:rFonts w:cs="Arial"/>
                                <w:b/>
                              </w:rPr>
                              <w:t>Originator</w:t>
                            </w:r>
                          </w:p>
                        </w:tc>
                        <w:tc>
                          <w:tcPr>
                            <w:tcW w:w="1417" w:type="dxa"/>
                            <w:tcBorders>
                              <w:top w:val="single" w:sz="4" w:space="0" w:color="000000"/>
                              <w:left w:val="single" w:sz="4" w:space="0" w:color="000000"/>
                              <w:bottom w:val="double" w:sz="1" w:space="0" w:color="000000"/>
                            </w:tcBorders>
                            <w:shd w:val="clear" w:color="auto" w:fill="F2F2F2"/>
                          </w:tcPr>
                          <w:p w14:paraId="25086F06" w14:textId="77777777" w:rsidR="00DF377B" w:rsidRDefault="00DF377B">
                            <w:pPr>
                              <w:snapToGrid w:val="0"/>
                              <w:jc w:val="center"/>
                              <w:rPr>
                                <w:rFonts w:cs="Arial"/>
                                <w:b/>
                              </w:rPr>
                            </w:pPr>
                            <w:r>
                              <w:rPr>
                                <w:rFonts w:cs="Arial"/>
                                <w:b/>
                              </w:rPr>
                              <w:t>Checked</w:t>
                            </w:r>
                          </w:p>
                        </w:tc>
                        <w:tc>
                          <w:tcPr>
                            <w:tcW w:w="1467" w:type="dxa"/>
                            <w:tcBorders>
                              <w:top w:val="single" w:sz="4" w:space="0" w:color="000000"/>
                              <w:left w:val="single" w:sz="4" w:space="0" w:color="000000"/>
                              <w:bottom w:val="double" w:sz="1" w:space="0" w:color="000000"/>
                              <w:right w:val="double" w:sz="1" w:space="0" w:color="000000"/>
                            </w:tcBorders>
                            <w:shd w:val="clear" w:color="auto" w:fill="F2F2F2"/>
                          </w:tcPr>
                          <w:p w14:paraId="4F9800CF" w14:textId="77777777" w:rsidR="00DF377B" w:rsidRDefault="00DF377B">
                            <w:pPr>
                              <w:snapToGrid w:val="0"/>
                              <w:jc w:val="center"/>
                              <w:rPr>
                                <w:rFonts w:cs="Arial"/>
                                <w:b/>
                              </w:rPr>
                            </w:pPr>
                            <w:r>
                              <w:rPr>
                                <w:rFonts w:cs="Arial"/>
                                <w:b/>
                              </w:rPr>
                              <w:t>Approved</w:t>
                            </w:r>
                          </w:p>
                        </w:tc>
                      </w:tr>
                    </w:tbl>
                    <w:p w14:paraId="2A42C711" w14:textId="77777777" w:rsidR="00923F75" w:rsidRDefault="00923F75"/>
                  </w:txbxContent>
                </v:textbox>
                <w10:wrap type="square" side="largest" anchorx="margin" anchory="page"/>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2002"/>
        <w:gridCol w:w="1846"/>
        <w:gridCol w:w="1472"/>
        <w:gridCol w:w="2256"/>
        <w:gridCol w:w="1399"/>
        <w:gridCol w:w="310"/>
        <w:gridCol w:w="320"/>
        <w:gridCol w:w="466"/>
        <w:gridCol w:w="2201"/>
        <w:gridCol w:w="393"/>
        <w:gridCol w:w="321"/>
        <w:gridCol w:w="464"/>
      </w:tblGrid>
      <w:tr w:rsidR="00946713" w:rsidRPr="005E4CBB" w14:paraId="6048845B" w14:textId="77777777" w:rsidTr="005B2DF4">
        <w:trPr>
          <w:trHeight w:val="457"/>
          <w:tblHeader/>
        </w:trPr>
        <w:tc>
          <w:tcPr>
            <w:tcW w:w="179" w:type="pct"/>
            <w:vMerge w:val="restart"/>
            <w:shd w:val="clear" w:color="auto" w:fill="1F3864"/>
            <w:textDirection w:val="tbRl"/>
            <w:vAlign w:val="center"/>
          </w:tcPr>
          <w:p w14:paraId="29D0F47F"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ind w:left="113" w:right="113"/>
              <w:rPr>
                <w:rFonts w:ascii="Calibri" w:hAnsi="Calibri" w:cs="Calibri"/>
                <w:b/>
                <w:sz w:val="22"/>
                <w:szCs w:val="22"/>
              </w:rPr>
            </w:pPr>
            <w:bookmarkStart w:id="1" w:name="_Toc189544904"/>
            <w:bookmarkStart w:id="2" w:name="_Toc189544906"/>
            <w:bookmarkStart w:id="3" w:name="_Toc189544908"/>
            <w:bookmarkStart w:id="4" w:name="_Toc189544910"/>
            <w:bookmarkStart w:id="5" w:name="_Toc189544911"/>
            <w:bookmarkStart w:id="6" w:name="_Toc189544913"/>
            <w:bookmarkStart w:id="7" w:name="_Toc189544915"/>
            <w:bookmarkStart w:id="8" w:name="_Toc189544917"/>
            <w:bookmarkStart w:id="9" w:name="_Toc189544919"/>
            <w:bookmarkStart w:id="10" w:name="_Toc189544920"/>
            <w:bookmarkStart w:id="11" w:name="_Toc189544921"/>
            <w:bookmarkStart w:id="12" w:name="_Toc189544922"/>
            <w:bookmarkEnd w:id="1"/>
            <w:bookmarkEnd w:id="2"/>
            <w:bookmarkEnd w:id="3"/>
            <w:bookmarkEnd w:id="4"/>
            <w:bookmarkEnd w:id="5"/>
            <w:bookmarkEnd w:id="6"/>
            <w:bookmarkEnd w:id="7"/>
            <w:bookmarkEnd w:id="8"/>
            <w:bookmarkEnd w:id="9"/>
            <w:bookmarkEnd w:id="10"/>
            <w:bookmarkEnd w:id="11"/>
            <w:bookmarkEnd w:id="12"/>
            <w:r w:rsidRPr="005E4CBB">
              <w:rPr>
                <w:rFonts w:ascii="Calibri" w:hAnsi="Calibri" w:cs="Calibri"/>
                <w:b/>
                <w:sz w:val="22"/>
                <w:szCs w:val="22"/>
              </w:rPr>
              <w:t>REF</w:t>
            </w:r>
          </w:p>
        </w:tc>
        <w:tc>
          <w:tcPr>
            <w:tcW w:w="718" w:type="pct"/>
            <w:vMerge w:val="restart"/>
            <w:shd w:val="clear" w:color="auto" w:fill="1F3864"/>
            <w:vAlign w:val="center"/>
          </w:tcPr>
          <w:p w14:paraId="50407AD0"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b/>
                <w:sz w:val="22"/>
                <w:szCs w:val="22"/>
              </w:rPr>
            </w:pPr>
            <w:r w:rsidRPr="005E4CBB">
              <w:rPr>
                <w:rFonts w:ascii="Calibri" w:hAnsi="Calibri" w:cs="Calibri"/>
                <w:b/>
                <w:sz w:val="22"/>
                <w:szCs w:val="22"/>
              </w:rPr>
              <w:t>HAZARDS</w:t>
            </w:r>
          </w:p>
        </w:tc>
        <w:tc>
          <w:tcPr>
            <w:tcW w:w="662" w:type="pct"/>
            <w:vMerge w:val="restart"/>
            <w:shd w:val="clear" w:color="auto" w:fill="1F3864"/>
            <w:vAlign w:val="center"/>
          </w:tcPr>
          <w:p w14:paraId="54B44CC3"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b/>
                <w:sz w:val="22"/>
                <w:szCs w:val="22"/>
              </w:rPr>
            </w:pPr>
            <w:r w:rsidRPr="005E4CBB">
              <w:rPr>
                <w:rFonts w:ascii="Calibri" w:hAnsi="Calibri" w:cs="Calibri"/>
                <w:b/>
                <w:sz w:val="22"/>
                <w:szCs w:val="22"/>
              </w:rPr>
              <w:t>RISK</w:t>
            </w:r>
          </w:p>
          <w:p w14:paraId="23F1AE75"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b/>
                <w:sz w:val="22"/>
                <w:szCs w:val="22"/>
              </w:rPr>
            </w:pPr>
            <w:r w:rsidRPr="005E4CBB">
              <w:rPr>
                <w:rFonts w:ascii="Calibri" w:hAnsi="Calibri" w:cs="Calibri"/>
                <w:sz w:val="22"/>
                <w:szCs w:val="22"/>
              </w:rPr>
              <w:t>what</w:t>
            </w:r>
            <w:r w:rsidRPr="005E4CBB">
              <w:rPr>
                <w:rFonts w:ascii="Calibri" w:hAnsi="Calibri" w:cs="Calibri"/>
                <w:b/>
                <w:sz w:val="22"/>
                <w:szCs w:val="22"/>
              </w:rPr>
              <w:t xml:space="preserve"> </w:t>
            </w:r>
            <w:r w:rsidRPr="005E4CBB">
              <w:rPr>
                <w:rFonts w:ascii="Calibri" w:hAnsi="Calibri" w:cs="Calibri"/>
                <w:sz w:val="22"/>
                <w:szCs w:val="22"/>
              </w:rPr>
              <w:t>injuries or ill health may result</w:t>
            </w:r>
          </w:p>
        </w:tc>
        <w:tc>
          <w:tcPr>
            <w:tcW w:w="528" w:type="pct"/>
            <w:vMerge w:val="restart"/>
            <w:shd w:val="clear" w:color="auto" w:fill="1F3864"/>
            <w:vAlign w:val="center"/>
          </w:tcPr>
          <w:p w14:paraId="09BE7B46"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b/>
                <w:sz w:val="22"/>
                <w:szCs w:val="22"/>
              </w:rPr>
            </w:pPr>
            <w:r w:rsidRPr="005E4CBB">
              <w:rPr>
                <w:rFonts w:ascii="Calibri" w:hAnsi="Calibri" w:cs="Calibri"/>
                <w:b/>
                <w:sz w:val="22"/>
                <w:szCs w:val="22"/>
              </w:rPr>
              <w:t xml:space="preserve">WHO </w:t>
            </w:r>
            <w:r w:rsidRPr="005E4CBB">
              <w:rPr>
                <w:rFonts w:ascii="Calibri" w:hAnsi="Calibri" w:cs="Calibri"/>
                <w:sz w:val="22"/>
                <w:szCs w:val="22"/>
              </w:rPr>
              <w:t>is at risk – either directly or indirectly</w:t>
            </w:r>
          </w:p>
        </w:tc>
        <w:tc>
          <w:tcPr>
            <w:tcW w:w="809" w:type="pct"/>
            <w:vMerge w:val="restart"/>
            <w:shd w:val="clear" w:color="auto" w:fill="1F3864"/>
            <w:vAlign w:val="center"/>
          </w:tcPr>
          <w:p w14:paraId="6B8BEBD1"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sidRPr="005E4CBB">
              <w:rPr>
                <w:rFonts w:ascii="Calibri" w:hAnsi="Calibri" w:cs="Calibri"/>
                <w:b/>
                <w:sz w:val="22"/>
                <w:szCs w:val="22"/>
              </w:rPr>
              <w:t xml:space="preserve">Existing Controls </w:t>
            </w:r>
          </w:p>
          <w:p w14:paraId="71E2A463"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sidRPr="005E4CBB">
              <w:rPr>
                <w:rFonts w:ascii="Calibri" w:hAnsi="Calibri" w:cs="Calibri"/>
                <w:sz w:val="22"/>
                <w:szCs w:val="22"/>
              </w:rPr>
              <w:t>What we already have in place to reduce risk</w:t>
            </w:r>
          </w:p>
        </w:tc>
        <w:tc>
          <w:tcPr>
            <w:tcW w:w="502" w:type="pct"/>
            <w:vMerge w:val="restart"/>
            <w:shd w:val="clear" w:color="auto" w:fill="1F3864"/>
          </w:tcPr>
          <w:p w14:paraId="1EC966B9"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spacing w:after="40"/>
              <w:jc w:val="center"/>
              <w:rPr>
                <w:rFonts w:ascii="Calibri" w:hAnsi="Calibri" w:cs="Calibri"/>
                <w:b/>
                <w:sz w:val="22"/>
                <w:szCs w:val="22"/>
              </w:rPr>
            </w:pPr>
            <w:r w:rsidRPr="005E4CBB">
              <w:rPr>
                <w:rFonts w:ascii="Calibri" w:hAnsi="Calibri" w:cs="Calibri"/>
                <w:b/>
                <w:sz w:val="22"/>
                <w:szCs w:val="22"/>
              </w:rPr>
              <w:t>Person Responsible</w:t>
            </w:r>
          </w:p>
        </w:tc>
        <w:tc>
          <w:tcPr>
            <w:tcW w:w="393" w:type="pct"/>
            <w:gridSpan w:val="3"/>
            <w:shd w:val="clear" w:color="auto" w:fill="1F3864"/>
            <w:vAlign w:val="center"/>
          </w:tcPr>
          <w:p w14:paraId="2F768B51"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spacing w:after="40"/>
              <w:jc w:val="center"/>
              <w:rPr>
                <w:rFonts w:ascii="Calibri" w:hAnsi="Calibri" w:cs="Calibri"/>
                <w:sz w:val="22"/>
                <w:szCs w:val="22"/>
              </w:rPr>
            </w:pPr>
            <w:r w:rsidRPr="005E4CBB">
              <w:rPr>
                <w:rFonts w:ascii="Calibri" w:hAnsi="Calibri" w:cs="Calibri"/>
                <w:b/>
                <w:sz w:val="22"/>
                <w:szCs w:val="22"/>
              </w:rPr>
              <w:t>Existing Risk Rating</w:t>
            </w:r>
          </w:p>
        </w:tc>
        <w:tc>
          <w:tcPr>
            <w:tcW w:w="789" w:type="pct"/>
            <w:vMerge w:val="restart"/>
            <w:shd w:val="clear" w:color="auto" w:fill="1F3864"/>
            <w:vAlign w:val="center"/>
          </w:tcPr>
          <w:p w14:paraId="71CB8088"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sz w:val="22"/>
                <w:szCs w:val="22"/>
              </w:rPr>
            </w:pPr>
            <w:r w:rsidRPr="005E4CBB">
              <w:rPr>
                <w:rFonts w:ascii="Calibri" w:hAnsi="Calibri" w:cs="Calibri"/>
                <w:b/>
                <w:sz w:val="22"/>
                <w:szCs w:val="22"/>
              </w:rPr>
              <w:t xml:space="preserve">Additional Controls Required </w:t>
            </w:r>
            <w:r w:rsidRPr="005E4CBB">
              <w:rPr>
                <w:rFonts w:ascii="Calibri" w:hAnsi="Calibri" w:cs="Calibri"/>
                <w:sz w:val="22"/>
                <w:szCs w:val="22"/>
              </w:rPr>
              <w:t>– if Risk Rating too high</w:t>
            </w:r>
          </w:p>
        </w:tc>
        <w:tc>
          <w:tcPr>
            <w:tcW w:w="422" w:type="pct"/>
            <w:gridSpan w:val="3"/>
            <w:shd w:val="clear" w:color="auto" w:fill="1F3864"/>
            <w:vAlign w:val="center"/>
          </w:tcPr>
          <w:p w14:paraId="270EE701"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Final</w:t>
            </w:r>
          </w:p>
          <w:p w14:paraId="01C0E61C"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sz w:val="22"/>
                <w:szCs w:val="22"/>
              </w:rPr>
            </w:pPr>
            <w:r w:rsidRPr="005E4CBB">
              <w:rPr>
                <w:rFonts w:ascii="Calibri" w:hAnsi="Calibri" w:cs="Calibri"/>
                <w:b/>
                <w:sz w:val="22"/>
                <w:szCs w:val="22"/>
              </w:rPr>
              <w:t>Risk Rating</w:t>
            </w:r>
          </w:p>
        </w:tc>
      </w:tr>
      <w:tr w:rsidR="007A3303" w:rsidRPr="005E4CBB" w14:paraId="7B29A803" w14:textId="77777777" w:rsidTr="005B2DF4">
        <w:trPr>
          <w:trHeight w:val="478"/>
          <w:tblHeader/>
        </w:trPr>
        <w:tc>
          <w:tcPr>
            <w:tcW w:w="179" w:type="pct"/>
            <w:vMerge/>
            <w:shd w:val="clear" w:color="auto" w:fill="FFC081"/>
          </w:tcPr>
          <w:p w14:paraId="590A7C23"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both"/>
              <w:rPr>
                <w:rFonts w:ascii="Calibri" w:hAnsi="Calibri" w:cs="Calibri"/>
                <w:sz w:val="22"/>
                <w:szCs w:val="22"/>
              </w:rPr>
            </w:pPr>
          </w:p>
        </w:tc>
        <w:tc>
          <w:tcPr>
            <w:tcW w:w="718" w:type="pct"/>
            <w:vMerge/>
            <w:shd w:val="clear" w:color="auto" w:fill="FFC081"/>
          </w:tcPr>
          <w:p w14:paraId="02493CD6"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both"/>
              <w:rPr>
                <w:rFonts w:ascii="Calibri" w:hAnsi="Calibri" w:cs="Calibri"/>
                <w:sz w:val="22"/>
                <w:szCs w:val="22"/>
              </w:rPr>
            </w:pPr>
          </w:p>
        </w:tc>
        <w:tc>
          <w:tcPr>
            <w:tcW w:w="662" w:type="pct"/>
            <w:vMerge/>
            <w:shd w:val="clear" w:color="auto" w:fill="FFC081"/>
          </w:tcPr>
          <w:p w14:paraId="4EAF835B"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both"/>
              <w:rPr>
                <w:rFonts w:ascii="Calibri" w:hAnsi="Calibri" w:cs="Calibri"/>
                <w:sz w:val="22"/>
                <w:szCs w:val="22"/>
              </w:rPr>
            </w:pPr>
          </w:p>
        </w:tc>
        <w:tc>
          <w:tcPr>
            <w:tcW w:w="528" w:type="pct"/>
            <w:vMerge/>
            <w:shd w:val="clear" w:color="auto" w:fill="FFC081"/>
          </w:tcPr>
          <w:p w14:paraId="3E4F1AF2"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both"/>
              <w:rPr>
                <w:rFonts w:ascii="Calibri" w:hAnsi="Calibri" w:cs="Calibri"/>
                <w:sz w:val="22"/>
                <w:szCs w:val="22"/>
              </w:rPr>
            </w:pPr>
          </w:p>
        </w:tc>
        <w:tc>
          <w:tcPr>
            <w:tcW w:w="809" w:type="pct"/>
            <w:vMerge/>
            <w:shd w:val="clear" w:color="auto" w:fill="FFC081"/>
          </w:tcPr>
          <w:p w14:paraId="7BC97B12"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both"/>
              <w:rPr>
                <w:rFonts w:ascii="Calibri" w:hAnsi="Calibri" w:cs="Calibri"/>
                <w:sz w:val="22"/>
                <w:szCs w:val="22"/>
              </w:rPr>
            </w:pPr>
          </w:p>
        </w:tc>
        <w:tc>
          <w:tcPr>
            <w:tcW w:w="502" w:type="pct"/>
            <w:vMerge/>
            <w:shd w:val="clear" w:color="auto" w:fill="FFC081"/>
          </w:tcPr>
          <w:p w14:paraId="7B83547A"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1" w:type="pct"/>
            <w:shd w:val="clear" w:color="auto" w:fill="1F3864"/>
            <w:vAlign w:val="center"/>
          </w:tcPr>
          <w:p w14:paraId="784CBEBC"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L</w:t>
            </w:r>
          </w:p>
        </w:tc>
        <w:tc>
          <w:tcPr>
            <w:tcW w:w="115" w:type="pct"/>
            <w:shd w:val="clear" w:color="auto" w:fill="1F3864"/>
            <w:vAlign w:val="center"/>
          </w:tcPr>
          <w:p w14:paraId="333E1A39"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S</w:t>
            </w:r>
          </w:p>
        </w:tc>
        <w:tc>
          <w:tcPr>
            <w:tcW w:w="166" w:type="pct"/>
            <w:shd w:val="clear" w:color="auto" w:fill="1F3864"/>
            <w:vAlign w:val="center"/>
          </w:tcPr>
          <w:p w14:paraId="7080D425"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RR</w:t>
            </w:r>
          </w:p>
        </w:tc>
        <w:tc>
          <w:tcPr>
            <w:tcW w:w="789" w:type="pct"/>
            <w:vMerge/>
            <w:shd w:val="clear" w:color="auto" w:fill="1F3864"/>
          </w:tcPr>
          <w:p w14:paraId="19578EAC"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both"/>
              <w:rPr>
                <w:rFonts w:ascii="Calibri" w:hAnsi="Calibri" w:cs="Calibri"/>
                <w:sz w:val="22"/>
                <w:szCs w:val="22"/>
              </w:rPr>
            </w:pPr>
          </w:p>
        </w:tc>
        <w:tc>
          <w:tcPr>
            <w:tcW w:w="141" w:type="pct"/>
            <w:shd w:val="clear" w:color="auto" w:fill="1F3864"/>
            <w:vAlign w:val="center"/>
          </w:tcPr>
          <w:p w14:paraId="4F092072"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L</w:t>
            </w:r>
          </w:p>
        </w:tc>
        <w:tc>
          <w:tcPr>
            <w:tcW w:w="115" w:type="pct"/>
            <w:shd w:val="clear" w:color="auto" w:fill="1F3864"/>
            <w:vAlign w:val="center"/>
          </w:tcPr>
          <w:p w14:paraId="2C2E8597"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S</w:t>
            </w:r>
          </w:p>
        </w:tc>
        <w:tc>
          <w:tcPr>
            <w:tcW w:w="166" w:type="pct"/>
            <w:shd w:val="clear" w:color="auto" w:fill="1F3864"/>
            <w:vAlign w:val="center"/>
          </w:tcPr>
          <w:p w14:paraId="0FC7B2F9"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r w:rsidRPr="005E4CBB">
              <w:rPr>
                <w:rFonts w:ascii="Calibri" w:hAnsi="Calibri" w:cs="Calibri"/>
                <w:b/>
                <w:sz w:val="22"/>
                <w:szCs w:val="22"/>
              </w:rPr>
              <w:t>RR</w:t>
            </w:r>
          </w:p>
        </w:tc>
      </w:tr>
      <w:tr w:rsidR="007A3303" w:rsidRPr="005E4CBB" w14:paraId="47C6471B" w14:textId="77777777" w:rsidTr="005B2DF4">
        <w:trPr>
          <w:trHeight w:val="478"/>
        </w:trPr>
        <w:tc>
          <w:tcPr>
            <w:tcW w:w="179" w:type="pct"/>
            <w:vAlign w:val="center"/>
          </w:tcPr>
          <w:p w14:paraId="081F65B7"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sz w:val="22"/>
                <w:szCs w:val="22"/>
              </w:rPr>
            </w:pPr>
            <w:r>
              <w:rPr>
                <w:rFonts w:ascii="Calibri" w:hAnsi="Calibri" w:cs="Calibri"/>
                <w:sz w:val="22"/>
                <w:szCs w:val="22"/>
              </w:rPr>
              <w:t>1</w:t>
            </w:r>
          </w:p>
        </w:tc>
        <w:tc>
          <w:tcPr>
            <w:tcW w:w="718" w:type="pct"/>
          </w:tcPr>
          <w:p w14:paraId="16E7D091" w14:textId="5481B35B" w:rsidR="0077307E" w:rsidRPr="0077307E" w:rsidRDefault="0077307E" w:rsidP="0077307E">
            <w:pPr>
              <w:pStyle w:val="Default"/>
              <w:rPr>
                <w:rFonts w:ascii="Calibri" w:eastAsia="Times New Roman" w:hAnsi="Calibri" w:cs="Calibri"/>
                <w:b/>
                <w:bCs/>
                <w:color w:val="auto"/>
                <w:sz w:val="22"/>
                <w:szCs w:val="22"/>
                <w:lang w:eastAsia="ar-SA"/>
              </w:rPr>
            </w:pPr>
            <w:r w:rsidRPr="0077307E">
              <w:rPr>
                <w:rFonts w:ascii="Calibri" w:eastAsia="Times New Roman" w:hAnsi="Calibri" w:cs="Calibri"/>
                <w:b/>
                <w:bCs/>
                <w:color w:val="auto"/>
                <w:sz w:val="22"/>
                <w:szCs w:val="22"/>
                <w:lang w:eastAsia="ar-SA"/>
              </w:rPr>
              <w:t xml:space="preserve">Manual Handling – consider weight, size, shape of </w:t>
            </w:r>
            <w:r>
              <w:rPr>
                <w:rFonts w:ascii="Calibri" w:eastAsia="Times New Roman" w:hAnsi="Calibri" w:cs="Calibri"/>
                <w:b/>
                <w:bCs/>
                <w:color w:val="auto"/>
                <w:sz w:val="22"/>
                <w:szCs w:val="22"/>
                <w:lang w:eastAsia="ar-SA"/>
              </w:rPr>
              <w:t>student</w:t>
            </w:r>
            <w:r w:rsidRPr="0077307E">
              <w:rPr>
                <w:rFonts w:ascii="Calibri" w:eastAsia="Times New Roman" w:hAnsi="Calibri" w:cs="Calibri"/>
                <w:b/>
                <w:bCs/>
                <w:color w:val="auto"/>
                <w:sz w:val="22"/>
                <w:szCs w:val="22"/>
                <w:lang w:eastAsia="ar-SA"/>
              </w:rPr>
              <w:t>; staff capability to undertake handling task</w:t>
            </w:r>
            <w:r>
              <w:rPr>
                <w:rFonts w:ascii="Calibri" w:eastAsia="Times New Roman" w:hAnsi="Calibri" w:cs="Calibri"/>
                <w:b/>
                <w:bCs/>
                <w:color w:val="auto"/>
                <w:sz w:val="22"/>
                <w:szCs w:val="22"/>
                <w:lang w:eastAsia="ar-SA"/>
              </w:rPr>
              <w:t>.</w:t>
            </w:r>
          </w:p>
          <w:p w14:paraId="5953791E" w14:textId="07540B07" w:rsidR="00DF377B" w:rsidRPr="00E2192F"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p>
        </w:tc>
        <w:tc>
          <w:tcPr>
            <w:tcW w:w="662" w:type="pct"/>
          </w:tcPr>
          <w:p w14:paraId="2E1818FE" w14:textId="21BD777C" w:rsidR="00DF377B" w:rsidRDefault="00F53687" w:rsidP="007A3303">
            <w:pPr>
              <w:pStyle w:val="MacroText"/>
              <w:numPr>
                <w:ilvl w:val="0"/>
                <w:numId w:val="4"/>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Manual handling injury</w:t>
            </w:r>
          </w:p>
          <w:p w14:paraId="6D83A602" w14:textId="77777777" w:rsidR="00DF377B" w:rsidRPr="005E4CBB" w:rsidRDefault="00DF377B" w:rsidP="007A3303">
            <w:pPr>
              <w:pStyle w:val="MacroText"/>
              <w:numPr>
                <w:ilvl w:val="0"/>
                <w:numId w:val="4"/>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Sprains </w:t>
            </w:r>
          </w:p>
        </w:tc>
        <w:tc>
          <w:tcPr>
            <w:tcW w:w="528" w:type="pct"/>
          </w:tcPr>
          <w:p w14:paraId="6E847D7B" w14:textId="41418436" w:rsidR="00DF377B" w:rsidRDefault="003570A9"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Staff and student</w:t>
            </w:r>
            <w:r w:rsidR="00DF377B">
              <w:rPr>
                <w:rFonts w:ascii="Calibri" w:hAnsi="Calibri" w:cs="Calibri"/>
                <w:sz w:val="22"/>
                <w:szCs w:val="22"/>
              </w:rPr>
              <w:t xml:space="preserve">. </w:t>
            </w:r>
          </w:p>
          <w:p w14:paraId="6BCEC11B"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ind w:left="360"/>
              <w:rPr>
                <w:rFonts w:ascii="Calibri" w:hAnsi="Calibri" w:cs="Calibri"/>
                <w:sz w:val="22"/>
                <w:szCs w:val="22"/>
              </w:rPr>
            </w:pPr>
            <w:r>
              <w:rPr>
                <w:rFonts w:ascii="Calibri" w:hAnsi="Calibri" w:cs="Calibri"/>
                <w:sz w:val="22"/>
                <w:szCs w:val="22"/>
              </w:rPr>
              <w:t xml:space="preserve"> </w:t>
            </w:r>
          </w:p>
        </w:tc>
        <w:tc>
          <w:tcPr>
            <w:tcW w:w="809" w:type="pct"/>
          </w:tcPr>
          <w:p w14:paraId="5909425F" w14:textId="0D3C77A1" w:rsidR="0077307E" w:rsidRPr="0077307E" w:rsidRDefault="0077307E" w:rsidP="007A3303">
            <w:pPr>
              <w:pStyle w:val="Default"/>
              <w:numPr>
                <w:ilvl w:val="0"/>
                <w:numId w:val="7"/>
              </w:numPr>
              <w:rPr>
                <w:rFonts w:asciiTheme="minorHAnsi" w:hAnsiTheme="minorHAnsi" w:cstheme="minorHAnsi"/>
                <w:sz w:val="22"/>
                <w:szCs w:val="22"/>
              </w:rPr>
            </w:pPr>
            <w:r w:rsidRPr="0077307E">
              <w:rPr>
                <w:rFonts w:asciiTheme="minorHAnsi" w:hAnsiTheme="minorHAnsi" w:cstheme="minorHAnsi"/>
                <w:sz w:val="22"/>
                <w:szCs w:val="22"/>
              </w:rPr>
              <w:t xml:space="preserve">Intimate care plan includes any risks associated with physical handling of the </w:t>
            </w:r>
            <w:r>
              <w:rPr>
                <w:rFonts w:asciiTheme="minorHAnsi" w:hAnsiTheme="minorHAnsi" w:cstheme="minorHAnsi"/>
                <w:sz w:val="22"/>
                <w:szCs w:val="22"/>
              </w:rPr>
              <w:t>student.</w:t>
            </w:r>
          </w:p>
          <w:p w14:paraId="53441DE9" w14:textId="63C615C8" w:rsidR="0077307E" w:rsidRPr="0077307E" w:rsidRDefault="0077307E" w:rsidP="007A3303">
            <w:pPr>
              <w:pStyle w:val="Default"/>
              <w:numPr>
                <w:ilvl w:val="0"/>
                <w:numId w:val="7"/>
              </w:numPr>
              <w:rPr>
                <w:rFonts w:asciiTheme="minorHAnsi" w:hAnsiTheme="minorHAnsi" w:cstheme="minorHAnsi"/>
                <w:sz w:val="22"/>
                <w:szCs w:val="22"/>
              </w:rPr>
            </w:pPr>
            <w:r w:rsidRPr="0077307E">
              <w:rPr>
                <w:rFonts w:asciiTheme="minorHAnsi" w:hAnsiTheme="minorHAnsi" w:cstheme="minorHAnsi"/>
                <w:sz w:val="22"/>
                <w:szCs w:val="22"/>
              </w:rPr>
              <w:t>Staff trained in safe lifting techniques</w:t>
            </w:r>
            <w:r>
              <w:rPr>
                <w:rFonts w:asciiTheme="minorHAnsi" w:hAnsiTheme="minorHAnsi" w:cstheme="minorHAnsi"/>
                <w:sz w:val="22"/>
                <w:szCs w:val="22"/>
              </w:rPr>
              <w:t>.</w:t>
            </w:r>
            <w:r w:rsidRPr="0077307E">
              <w:rPr>
                <w:rFonts w:asciiTheme="minorHAnsi" w:hAnsiTheme="minorHAnsi" w:cstheme="minorHAnsi"/>
                <w:sz w:val="22"/>
                <w:szCs w:val="22"/>
              </w:rPr>
              <w:t xml:space="preserve"> </w:t>
            </w:r>
          </w:p>
          <w:p w14:paraId="15B34BDC" w14:textId="77777777" w:rsidR="0077307E" w:rsidRDefault="0077307E" w:rsidP="007A3303">
            <w:pPr>
              <w:pStyle w:val="Default"/>
              <w:numPr>
                <w:ilvl w:val="0"/>
                <w:numId w:val="7"/>
              </w:numPr>
              <w:rPr>
                <w:rFonts w:asciiTheme="minorHAnsi" w:hAnsiTheme="minorHAnsi" w:cstheme="minorHAnsi"/>
                <w:sz w:val="22"/>
                <w:szCs w:val="22"/>
              </w:rPr>
            </w:pPr>
            <w:r w:rsidRPr="0077307E">
              <w:rPr>
                <w:rFonts w:asciiTheme="minorHAnsi" w:hAnsiTheme="minorHAnsi" w:cstheme="minorHAnsi"/>
                <w:sz w:val="22"/>
                <w:szCs w:val="22"/>
              </w:rPr>
              <w:t xml:space="preserve">Hoists in place for transferring child/ young person. </w:t>
            </w:r>
          </w:p>
          <w:p w14:paraId="773C66F5" w14:textId="413E7FA2" w:rsidR="0077307E" w:rsidRPr="0077307E" w:rsidRDefault="0077307E" w:rsidP="007A3303">
            <w:pPr>
              <w:pStyle w:val="Default"/>
              <w:numPr>
                <w:ilvl w:val="0"/>
                <w:numId w:val="7"/>
              </w:numPr>
              <w:rPr>
                <w:rFonts w:asciiTheme="minorHAnsi" w:hAnsiTheme="minorHAnsi" w:cstheme="minorHAnsi"/>
                <w:sz w:val="22"/>
                <w:szCs w:val="22"/>
              </w:rPr>
            </w:pPr>
            <w:r w:rsidRPr="0077307E">
              <w:rPr>
                <w:rFonts w:asciiTheme="minorHAnsi" w:hAnsiTheme="minorHAnsi" w:cstheme="minorHAnsi"/>
                <w:sz w:val="22"/>
                <w:szCs w:val="22"/>
              </w:rPr>
              <w:lastRenderedPageBreak/>
              <w:t xml:space="preserve">Hoists are maintained and tested </w:t>
            </w:r>
            <w:r w:rsidRPr="0077307E">
              <w:rPr>
                <w:rFonts w:asciiTheme="minorHAnsi" w:hAnsiTheme="minorHAnsi" w:cstheme="minorHAnsi"/>
                <w:color w:val="FF0000"/>
                <w:sz w:val="22"/>
                <w:szCs w:val="22"/>
              </w:rPr>
              <w:t xml:space="preserve">[add details here] </w:t>
            </w:r>
            <w:r w:rsidRPr="0077307E">
              <w:rPr>
                <w:rFonts w:asciiTheme="minorHAnsi" w:hAnsiTheme="minorHAnsi" w:cstheme="minorHAnsi"/>
                <w:sz w:val="22"/>
                <w:szCs w:val="22"/>
              </w:rPr>
              <w:t xml:space="preserve">and staff are trained in their safe use. </w:t>
            </w:r>
          </w:p>
          <w:p w14:paraId="75D31886" w14:textId="4220590C" w:rsidR="00DF377B" w:rsidRPr="0077307E" w:rsidRDefault="0077307E" w:rsidP="007A3303">
            <w:pPr>
              <w:pStyle w:val="Default"/>
              <w:numPr>
                <w:ilvl w:val="0"/>
                <w:numId w:val="7"/>
              </w:numPr>
              <w:rPr>
                <w:rFonts w:asciiTheme="minorHAnsi" w:hAnsiTheme="minorHAnsi" w:cstheme="minorHAnsi"/>
                <w:sz w:val="22"/>
                <w:szCs w:val="22"/>
              </w:rPr>
            </w:pPr>
            <w:r w:rsidRPr="0077307E">
              <w:rPr>
                <w:rFonts w:asciiTheme="minorHAnsi" w:hAnsiTheme="minorHAnsi" w:cstheme="minorHAnsi"/>
                <w:sz w:val="22"/>
                <w:szCs w:val="22"/>
              </w:rPr>
              <w:t>Changing area is ergonomically designed to reduce the need for staff to stretch, reach, stoop etc</w:t>
            </w:r>
            <w:r w:rsidR="009F1C1D">
              <w:rPr>
                <w:rFonts w:asciiTheme="minorHAnsi" w:hAnsiTheme="minorHAnsi" w:cstheme="minorHAnsi"/>
                <w:sz w:val="22"/>
                <w:szCs w:val="22"/>
              </w:rPr>
              <w:t>.</w:t>
            </w:r>
            <w:r w:rsidRPr="0077307E">
              <w:rPr>
                <w:rFonts w:asciiTheme="minorHAnsi" w:hAnsiTheme="minorHAnsi" w:cstheme="minorHAnsi"/>
                <w:sz w:val="22"/>
                <w:szCs w:val="22"/>
              </w:rPr>
              <w:t xml:space="preserve"> </w:t>
            </w:r>
          </w:p>
        </w:tc>
        <w:tc>
          <w:tcPr>
            <w:tcW w:w="502" w:type="pct"/>
          </w:tcPr>
          <w:p w14:paraId="3E60C64A" w14:textId="2371D951" w:rsidR="00DF377B" w:rsidRPr="00CF2336"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Cs/>
                <w:sz w:val="22"/>
                <w:szCs w:val="22"/>
              </w:rPr>
            </w:pPr>
            <w:r>
              <w:rPr>
                <w:rFonts w:ascii="Calibri" w:hAnsi="Calibri" w:cs="Calibri"/>
                <w:bCs/>
                <w:sz w:val="22"/>
                <w:szCs w:val="22"/>
              </w:rPr>
              <w:lastRenderedPageBreak/>
              <w:t>Intimate care team</w:t>
            </w:r>
          </w:p>
        </w:tc>
        <w:tc>
          <w:tcPr>
            <w:tcW w:w="111" w:type="pct"/>
            <w:vAlign w:val="center"/>
          </w:tcPr>
          <w:p w14:paraId="21A3D73B"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5" w:type="pct"/>
            <w:vAlign w:val="center"/>
          </w:tcPr>
          <w:p w14:paraId="2584BDD0"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66" w:type="pct"/>
            <w:vAlign w:val="center"/>
          </w:tcPr>
          <w:p w14:paraId="7072A40F"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789" w:type="pct"/>
          </w:tcPr>
          <w:p w14:paraId="790CC8EF"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ind w:left="360"/>
              <w:rPr>
                <w:rFonts w:ascii="Calibri" w:hAnsi="Calibri" w:cs="Calibri"/>
                <w:sz w:val="22"/>
                <w:szCs w:val="22"/>
              </w:rPr>
            </w:pPr>
          </w:p>
        </w:tc>
        <w:tc>
          <w:tcPr>
            <w:tcW w:w="141" w:type="pct"/>
            <w:vAlign w:val="center"/>
          </w:tcPr>
          <w:p w14:paraId="7A8571D5"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5" w:type="pct"/>
            <w:vAlign w:val="center"/>
          </w:tcPr>
          <w:p w14:paraId="6C6CDFB4"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66" w:type="pct"/>
            <w:vAlign w:val="center"/>
          </w:tcPr>
          <w:p w14:paraId="27CEE8D0" w14:textId="77777777" w:rsidR="00DF377B" w:rsidRPr="005E4CBB" w:rsidRDefault="00DF377B"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r>
      <w:tr w:rsidR="007A3303" w:rsidRPr="005E4CBB" w14:paraId="55FD8FFC" w14:textId="77777777" w:rsidTr="005B2DF4">
        <w:trPr>
          <w:trHeight w:val="478"/>
        </w:trPr>
        <w:tc>
          <w:tcPr>
            <w:tcW w:w="179" w:type="pct"/>
            <w:vAlign w:val="center"/>
          </w:tcPr>
          <w:p w14:paraId="0C454CA1" w14:textId="79DA7022" w:rsidR="00750F83" w:rsidRDefault="001B2012"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sz w:val="22"/>
                <w:szCs w:val="22"/>
              </w:rPr>
            </w:pPr>
            <w:r>
              <w:rPr>
                <w:rFonts w:ascii="Calibri" w:hAnsi="Calibri" w:cs="Calibri"/>
                <w:sz w:val="22"/>
                <w:szCs w:val="22"/>
              </w:rPr>
              <w:t>2</w:t>
            </w:r>
          </w:p>
        </w:tc>
        <w:tc>
          <w:tcPr>
            <w:tcW w:w="718" w:type="pct"/>
          </w:tcPr>
          <w:p w14:paraId="59997BF4" w14:textId="62524634" w:rsidR="00750F83" w:rsidRDefault="0011522B"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b/>
                <w:bCs/>
                <w:sz w:val="22"/>
                <w:szCs w:val="22"/>
              </w:rPr>
            </w:pPr>
            <w:r w:rsidRPr="0011522B">
              <w:rPr>
                <w:rFonts w:ascii="Calibri" w:hAnsi="Calibri" w:cs="Calibri"/>
                <w:b/>
                <w:bCs/>
                <w:sz w:val="22"/>
                <w:szCs w:val="22"/>
              </w:rPr>
              <w:t>Trips / slips / fall hazards created from bodily fluids</w:t>
            </w:r>
          </w:p>
        </w:tc>
        <w:tc>
          <w:tcPr>
            <w:tcW w:w="662" w:type="pct"/>
          </w:tcPr>
          <w:p w14:paraId="7BAB7BBE" w14:textId="77777777" w:rsidR="00750F83" w:rsidRDefault="0011522B"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Sprains</w:t>
            </w:r>
          </w:p>
          <w:p w14:paraId="703513B5" w14:textId="739E80D8" w:rsidR="0011522B" w:rsidRDefault="0011522B"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Broken bones</w:t>
            </w:r>
          </w:p>
        </w:tc>
        <w:tc>
          <w:tcPr>
            <w:tcW w:w="528" w:type="pct"/>
          </w:tcPr>
          <w:p w14:paraId="1ADBF360" w14:textId="77777777" w:rsidR="000F66F4" w:rsidRDefault="000F66F4"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3F41FF50" w14:textId="77777777" w:rsidR="00750F83" w:rsidRDefault="00750F83" w:rsidP="00750F83">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p>
        </w:tc>
        <w:tc>
          <w:tcPr>
            <w:tcW w:w="809" w:type="pct"/>
          </w:tcPr>
          <w:p w14:paraId="0933E3F6" w14:textId="724CB902" w:rsidR="006B730B" w:rsidRPr="006B730B" w:rsidRDefault="006B730B" w:rsidP="007A3303">
            <w:pPr>
              <w:pStyle w:val="MacroText"/>
              <w:numPr>
                <w:ilvl w:val="0"/>
                <w:numId w:val="3"/>
              </w:numPr>
              <w:rPr>
                <w:rFonts w:ascii="Calibri" w:hAnsi="Calibri" w:cs="Calibri"/>
                <w:sz w:val="22"/>
                <w:szCs w:val="22"/>
              </w:rPr>
            </w:pPr>
            <w:r w:rsidRPr="006B730B">
              <w:rPr>
                <w:rFonts w:ascii="Calibri" w:hAnsi="Calibri" w:cs="Calibri"/>
                <w:sz w:val="22"/>
                <w:szCs w:val="22"/>
              </w:rPr>
              <w:t>Spill kit available for dealing with bodily fluids</w:t>
            </w:r>
            <w:r>
              <w:rPr>
                <w:rFonts w:ascii="Calibri" w:hAnsi="Calibri" w:cs="Calibri"/>
                <w:sz w:val="22"/>
                <w:szCs w:val="22"/>
              </w:rPr>
              <w:t>.</w:t>
            </w:r>
          </w:p>
          <w:p w14:paraId="26BCFEC7" w14:textId="0013B409" w:rsidR="006B730B" w:rsidRPr="006B730B" w:rsidRDefault="006B730B" w:rsidP="007A3303">
            <w:pPr>
              <w:pStyle w:val="MacroText"/>
              <w:numPr>
                <w:ilvl w:val="0"/>
                <w:numId w:val="3"/>
              </w:numPr>
              <w:rPr>
                <w:rFonts w:ascii="Calibri" w:hAnsi="Calibri" w:cs="Calibri"/>
                <w:sz w:val="22"/>
                <w:szCs w:val="22"/>
              </w:rPr>
            </w:pPr>
            <w:r w:rsidRPr="006B730B">
              <w:rPr>
                <w:rFonts w:ascii="Calibri" w:hAnsi="Calibri" w:cs="Calibri"/>
                <w:sz w:val="22"/>
                <w:szCs w:val="22"/>
              </w:rPr>
              <w:t xml:space="preserve">Spillages are dealt with promptly and </w:t>
            </w:r>
            <w:r>
              <w:rPr>
                <w:rFonts w:ascii="Calibri" w:hAnsi="Calibri" w:cs="Calibri"/>
                <w:sz w:val="22"/>
                <w:szCs w:val="22"/>
              </w:rPr>
              <w:t>a</w:t>
            </w:r>
            <w:r w:rsidRPr="006B730B">
              <w:rPr>
                <w:rFonts w:ascii="Calibri" w:hAnsi="Calibri" w:cs="Calibri"/>
                <w:sz w:val="22"/>
                <w:szCs w:val="22"/>
              </w:rPr>
              <w:t>ppropriately.</w:t>
            </w:r>
          </w:p>
          <w:p w14:paraId="3B86EACA" w14:textId="414E3D5F" w:rsidR="006B730B" w:rsidRPr="006B730B" w:rsidRDefault="006B730B" w:rsidP="007A3303">
            <w:pPr>
              <w:pStyle w:val="MacroText"/>
              <w:numPr>
                <w:ilvl w:val="0"/>
                <w:numId w:val="3"/>
              </w:numPr>
              <w:rPr>
                <w:rFonts w:ascii="Calibri" w:hAnsi="Calibri" w:cs="Calibri"/>
                <w:sz w:val="22"/>
                <w:szCs w:val="22"/>
              </w:rPr>
            </w:pPr>
            <w:r w:rsidRPr="006B730B">
              <w:rPr>
                <w:rFonts w:ascii="Calibri" w:hAnsi="Calibri" w:cs="Calibri"/>
                <w:sz w:val="22"/>
                <w:szCs w:val="22"/>
              </w:rPr>
              <w:t xml:space="preserve">Staff are aware of who is responsible for clearing/ cleaning </w:t>
            </w:r>
            <w:r w:rsidR="00FC73EF" w:rsidRPr="006B730B">
              <w:rPr>
                <w:rFonts w:ascii="Calibri" w:hAnsi="Calibri" w:cs="Calibri"/>
                <w:sz w:val="22"/>
                <w:szCs w:val="22"/>
              </w:rPr>
              <w:t>spillages.</w:t>
            </w:r>
          </w:p>
          <w:p w14:paraId="41EA20B3" w14:textId="42A0EC53" w:rsidR="006B730B" w:rsidRPr="006B730B" w:rsidRDefault="006B730B" w:rsidP="007A3303">
            <w:pPr>
              <w:pStyle w:val="MacroText"/>
              <w:numPr>
                <w:ilvl w:val="0"/>
                <w:numId w:val="3"/>
              </w:numPr>
              <w:rPr>
                <w:rFonts w:ascii="Calibri" w:hAnsi="Calibri" w:cs="Calibri"/>
                <w:sz w:val="22"/>
                <w:szCs w:val="22"/>
              </w:rPr>
            </w:pPr>
            <w:r w:rsidRPr="006B730B">
              <w:rPr>
                <w:rFonts w:ascii="Calibri" w:hAnsi="Calibri" w:cs="Calibri"/>
                <w:sz w:val="22"/>
                <w:szCs w:val="22"/>
              </w:rPr>
              <w:t>Staff follow safe cleaning procedure to minimise infection risk.</w:t>
            </w:r>
          </w:p>
          <w:p w14:paraId="4DF53A49" w14:textId="6E050310" w:rsidR="006B730B" w:rsidRPr="006B730B" w:rsidRDefault="006B730B" w:rsidP="007A3303">
            <w:pPr>
              <w:pStyle w:val="MacroText"/>
              <w:numPr>
                <w:ilvl w:val="0"/>
                <w:numId w:val="3"/>
              </w:numPr>
              <w:rPr>
                <w:rFonts w:ascii="Calibri" w:hAnsi="Calibri" w:cs="Calibri"/>
                <w:sz w:val="22"/>
                <w:szCs w:val="22"/>
              </w:rPr>
            </w:pPr>
            <w:r w:rsidRPr="006B730B">
              <w:rPr>
                <w:rFonts w:ascii="Calibri" w:hAnsi="Calibri" w:cs="Calibri"/>
                <w:sz w:val="22"/>
                <w:szCs w:val="22"/>
              </w:rPr>
              <w:lastRenderedPageBreak/>
              <w:t>Wet floor signs in use</w:t>
            </w:r>
            <w:r w:rsidR="009F1C1D">
              <w:rPr>
                <w:rFonts w:ascii="Calibri" w:hAnsi="Calibri" w:cs="Calibri"/>
                <w:sz w:val="22"/>
                <w:szCs w:val="22"/>
              </w:rPr>
              <w:t>.</w:t>
            </w:r>
          </w:p>
          <w:p w14:paraId="61EC83F1" w14:textId="0DB444E9" w:rsidR="00750F83" w:rsidRDefault="006B730B" w:rsidP="007A3303">
            <w:pPr>
              <w:pStyle w:val="MacroText"/>
              <w:numPr>
                <w:ilvl w:val="0"/>
                <w:numId w:val="3"/>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sidRPr="006B730B">
              <w:rPr>
                <w:rFonts w:ascii="Calibri" w:hAnsi="Calibri" w:cs="Calibri"/>
                <w:sz w:val="22"/>
                <w:szCs w:val="22"/>
              </w:rPr>
              <w:t>Floors kept in good condition and regularly inspected</w:t>
            </w:r>
            <w:r>
              <w:rPr>
                <w:rFonts w:ascii="Calibri" w:hAnsi="Calibri" w:cs="Calibri"/>
                <w:sz w:val="22"/>
                <w:szCs w:val="22"/>
              </w:rPr>
              <w:t>.</w:t>
            </w:r>
          </w:p>
        </w:tc>
        <w:tc>
          <w:tcPr>
            <w:tcW w:w="502" w:type="pct"/>
          </w:tcPr>
          <w:p w14:paraId="498E9343" w14:textId="36105120" w:rsidR="00750F83"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Cs/>
                <w:sz w:val="22"/>
                <w:szCs w:val="22"/>
              </w:rPr>
            </w:pPr>
            <w:r>
              <w:rPr>
                <w:rFonts w:ascii="Calibri" w:hAnsi="Calibri" w:cs="Calibri"/>
                <w:bCs/>
                <w:sz w:val="22"/>
                <w:szCs w:val="22"/>
              </w:rPr>
              <w:lastRenderedPageBreak/>
              <w:t>Intimate care team</w:t>
            </w:r>
          </w:p>
        </w:tc>
        <w:tc>
          <w:tcPr>
            <w:tcW w:w="111" w:type="pct"/>
            <w:vAlign w:val="center"/>
          </w:tcPr>
          <w:p w14:paraId="7DB43B97"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5" w:type="pct"/>
            <w:vAlign w:val="center"/>
          </w:tcPr>
          <w:p w14:paraId="065F1049"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66" w:type="pct"/>
            <w:vAlign w:val="center"/>
          </w:tcPr>
          <w:p w14:paraId="080080E3"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789" w:type="pct"/>
          </w:tcPr>
          <w:p w14:paraId="165D3911"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p>
        </w:tc>
        <w:tc>
          <w:tcPr>
            <w:tcW w:w="141" w:type="pct"/>
            <w:vAlign w:val="center"/>
          </w:tcPr>
          <w:p w14:paraId="11630849"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5" w:type="pct"/>
            <w:vAlign w:val="center"/>
          </w:tcPr>
          <w:p w14:paraId="1F419A75"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66" w:type="pct"/>
            <w:vAlign w:val="center"/>
          </w:tcPr>
          <w:p w14:paraId="32CF4E5A" w14:textId="77777777" w:rsidR="00750F83" w:rsidRPr="005E4CBB" w:rsidRDefault="00750F8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r>
      <w:tr w:rsidR="007A3303" w:rsidRPr="005E4CBB" w14:paraId="0C4FCD30" w14:textId="77777777" w:rsidTr="005B2DF4">
        <w:trPr>
          <w:trHeight w:val="478"/>
        </w:trPr>
        <w:tc>
          <w:tcPr>
            <w:tcW w:w="179" w:type="pct"/>
            <w:vAlign w:val="center"/>
          </w:tcPr>
          <w:p w14:paraId="78A31850" w14:textId="2003F218" w:rsidR="004A6F8C" w:rsidRDefault="001B2012"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sz w:val="22"/>
                <w:szCs w:val="22"/>
              </w:rPr>
            </w:pPr>
            <w:r>
              <w:rPr>
                <w:rFonts w:ascii="Calibri" w:hAnsi="Calibri" w:cs="Calibri"/>
                <w:sz w:val="22"/>
                <w:szCs w:val="22"/>
              </w:rPr>
              <w:t>3</w:t>
            </w:r>
          </w:p>
        </w:tc>
        <w:tc>
          <w:tcPr>
            <w:tcW w:w="718" w:type="pct"/>
          </w:tcPr>
          <w:p w14:paraId="232C033B" w14:textId="020477C4" w:rsidR="004A6F8C" w:rsidRPr="004A6F8C" w:rsidRDefault="004A6F8C" w:rsidP="004A6F8C">
            <w:pPr>
              <w:pStyle w:val="Default"/>
              <w:rPr>
                <w:rFonts w:ascii="Calibri" w:eastAsia="Times New Roman" w:hAnsi="Calibri" w:cs="Calibri"/>
                <w:b/>
                <w:bCs/>
                <w:color w:val="auto"/>
                <w:sz w:val="22"/>
                <w:szCs w:val="22"/>
                <w:lang w:eastAsia="ar-SA"/>
              </w:rPr>
            </w:pPr>
            <w:r w:rsidRPr="004A6F8C">
              <w:rPr>
                <w:rFonts w:ascii="Calibri" w:eastAsia="Times New Roman" w:hAnsi="Calibri" w:cs="Calibri"/>
                <w:b/>
                <w:bCs/>
                <w:color w:val="auto"/>
                <w:sz w:val="22"/>
                <w:szCs w:val="22"/>
                <w:lang w:eastAsia="ar-SA"/>
              </w:rPr>
              <w:t xml:space="preserve">Health risks and infection control </w:t>
            </w:r>
          </w:p>
          <w:p w14:paraId="23E8A190" w14:textId="77777777" w:rsidR="004A6F8C" w:rsidRPr="0011522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b/>
                <w:bCs/>
                <w:sz w:val="22"/>
                <w:szCs w:val="22"/>
              </w:rPr>
            </w:pPr>
          </w:p>
        </w:tc>
        <w:tc>
          <w:tcPr>
            <w:tcW w:w="662" w:type="pct"/>
          </w:tcPr>
          <w:p w14:paraId="20DB75EA" w14:textId="77777777" w:rsidR="004A6F8C" w:rsidRDefault="004A6F8C"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Bite</w:t>
            </w:r>
          </w:p>
          <w:p w14:paraId="2E8AC564" w14:textId="3663A43E" w:rsidR="004A6F8C" w:rsidRDefault="004A6F8C"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Infection</w:t>
            </w:r>
          </w:p>
        </w:tc>
        <w:tc>
          <w:tcPr>
            <w:tcW w:w="528" w:type="pct"/>
          </w:tcPr>
          <w:p w14:paraId="03146C7E" w14:textId="77777777" w:rsidR="000F66F4" w:rsidRDefault="000F66F4"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1CC34A06" w14:textId="77777777" w:rsidR="004A6F8C" w:rsidRDefault="004A6F8C" w:rsidP="0011522B">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p>
        </w:tc>
        <w:tc>
          <w:tcPr>
            <w:tcW w:w="809" w:type="pct"/>
          </w:tcPr>
          <w:p w14:paraId="49B8FE89" w14:textId="77777777" w:rsidR="000F66F4" w:rsidRDefault="000F66F4" w:rsidP="007A3303">
            <w:pPr>
              <w:pStyle w:val="Default"/>
              <w:numPr>
                <w:ilvl w:val="0"/>
                <w:numId w:val="6"/>
              </w:numPr>
              <w:rPr>
                <w:rFonts w:asciiTheme="minorHAnsi" w:hAnsiTheme="minorHAnsi" w:cstheme="minorHAnsi"/>
                <w:sz w:val="22"/>
                <w:szCs w:val="22"/>
              </w:rPr>
            </w:pPr>
            <w:r w:rsidRPr="000F66F4">
              <w:rPr>
                <w:rFonts w:asciiTheme="minorHAnsi" w:hAnsiTheme="minorHAnsi" w:cstheme="minorHAnsi"/>
                <w:sz w:val="22"/>
                <w:szCs w:val="22"/>
              </w:rPr>
              <w:t xml:space="preserve">Disposable apron and gloves provided and used by staff. </w:t>
            </w:r>
          </w:p>
          <w:p w14:paraId="69864AD2" w14:textId="77777777" w:rsidR="000F66F4" w:rsidRDefault="000F66F4" w:rsidP="007A3303">
            <w:pPr>
              <w:pStyle w:val="Default"/>
              <w:numPr>
                <w:ilvl w:val="0"/>
                <w:numId w:val="6"/>
              </w:numPr>
              <w:rPr>
                <w:rFonts w:asciiTheme="minorHAnsi" w:hAnsiTheme="minorHAnsi" w:cstheme="minorHAnsi"/>
                <w:sz w:val="22"/>
                <w:szCs w:val="22"/>
              </w:rPr>
            </w:pPr>
            <w:r w:rsidRPr="000F66F4">
              <w:rPr>
                <w:rFonts w:asciiTheme="minorHAnsi" w:hAnsiTheme="minorHAnsi" w:cstheme="minorHAnsi"/>
                <w:sz w:val="22"/>
                <w:szCs w:val="22"/>
              </w:rPr>
              <w:t xml:space="preserve">Good hygiene practice observed (washing exposed skin, etc). </w:t>
            </w:r>
          </w:p>
          <w:p w14:paraId="6C4EB22B" w14:textId="77777777" w:rsidR="000F66F4" w:rsidRDefault="000F66F4" w:rsidP="007A3303">
            <w:pPr>
              <w:pStyle w:val="Default"/>
              <w:numPr>
                <w:ilvl w:val="0"/>
                <w:numId w:val="6"/>
              </w:numPr>
              <w:rPr>
                <w:rFonts w:asciiTheme="minorHAnsi" w:hAnsiTheme="minorHAnsi" w:cstheme="minorHAnsi"/>
                <w:sz w:val="22"/>
                <w:szCs w:val="22"/>
              </w:rPr>
            </w:pPr>
            <w:r w:rsidRPr="000F66F4">
              <w:rPr>
                <w:rFonts w:asciiTheme="minorHAnsi" w:hAnsiTheme="minorHAnsi" w:cstheme="minorHAnsi"/>
                <w:sz w:val="22"/>
                <w:szCs w:val="22"/>
              </w:rPr>
              <w:t xml:space="preserve">Staff aware of health/ infection risks associated with children concerned as identified in intimate care plan. </w:t>
            </w:r>
          </w:p>
          <w:p w14:paraId="6966C546" w14:textId="77777777" w:rsidR="000F66F4" w:rsidRDefault="000F66F4" w:rsidP="007A3303">
            <w:pPr>
              <w:pStyle w:val="Default"/>
              <w:numPr>
                <w:ilvl w:val="0"/>
                <w:numId w:val="6"/>
              </w:numPr>
              <w:rPr>
                <w:rFonts w:asciiTheme="minorHAnsi" w:hAnsiTheme="minorHAnsi" w:cstheme="minorHAnsi"/>
                <w:sz w:val="22"/>
                <w:szCs w:val="22"/>
              </w:rPr>
            </w:pPr>
            <w:r w:rsidRPr="000F66F4">
              <w:rPr>
                <w:rFonts w:asciiTheme="minorHAnsi" w:hAnsiTheme="minorHAnsi" w:cstheme="minorHAnsi"/>
                <w:sz w:val="22"/>
                <w:szCs w:val="22"/>
              </w:rPr>
              <w:t xml:space="preserve">Arrangements in place to ensure there is a supply of clean clothing. </w:t>
            </w:r>
          </w:p>
          <w:p w14:paraId="44C98110" w14:textId="6FA27D75" w:rsidR="00502114" w:rsidRDefault="000F66F4" w:rsidP="007A3303">
            <w:pPr>
              <w:pStyle w:val="Default"/>
              <w:numPr>
                <w:ilvl w:val="0"/>
                <w:numId w:val="6"/>
              </w:numPr>
              <w:rPr>
                <w:rFonts w:asciiTheme="minorHAnsi" w:hAnsiTheme="minorHAnsi" w:cstheme="minorHAnsi"/>
                <w:sz w:val="22"/>
                <w:szCs w:val="22"/>
              </w:rPr>
            </w:pPr>
            <w:r w:rsidRPr="00502114">
              <w:rPr>
                <w:rFonts w:asciiTheme="minorHAnsi" w:hAnsiTheme="minorHAnsi" w:cstheme="minorHAnsi"/>
                <w:sz w:val="22"/>
                <w:szCs w:val="22"/>
              </w:rPr>
              <w:t xml:space="preserve">Waste is disposed of appropriately </w:t>
            </w:r>
            <w:r w:rsidR="00FC73EF">
              <w:rPr>
                <w:rFonts w:asciiTheme="minorHAnsi" w:hAnsiTheme="minorHAnsi" w:cstheme="minorHAnsi"/>
                <w:sz w:val="22"/>
                <w:szCs w:val="22"/>
              </w:rPr>
              <w:lastRenderedPageBreak/>
              <w:t>(</w:t>
            </w:r>
            <w:r w:rsidRPr="00502114">
              <w:rPr>
                <w:rFonts w:asciiTheme="minorHAnsi" w:hAnsiTheme="minorHAnsi" w:cstheme="minorHAnsi"/>
                <w:sz w:val="22"/>
                <w:szCs w:val="22"/>
              </w:rPr>
              <w:t>disposal of waste for one child can be in the usual bins using appropriate nappy sacks</w:t>
            </w:r>
            <w:r w:rsidR="00FC73EF">
              <w:rPr>
                <w:rFonts w:asciiTheme="minorHAnsi" w:hAnsiTheme="minorHAnsi" w:cstheme="minorHAnsi"/>
                <w:sz w:val="22"/>
                <w:szCs w:val="22"/>
              </w:rPr>
              <w:t>)</w:t>
            </w:r>
            <w:r w:rsidR="00502114" w:rsidRPr="00502114">
              <w:rPr>
                <w:rFonts w:asciiTheme="minorHAnsi" w:hAnsiTheme="minorHAnsi" w:cstheme="minorHAnsi"/>
                <w:sz w:val="22"/>
                <w:szCs w:val="22"/>
              </w:rPr>
              <w:t>.</w:t>
            </w:r>
          </w:p>
          <w:p w14:paraId="74C0EE44" w14:textId="77777777" w:rsidR="00502114" w:rsidRDefault="000F66F4" w:rsidP="007A3303">
            <w:pPr>
              <w:pStyle w:val="Default"/>
              <w:numPr>
                <w:ilvl w:val="0"/>
                <w:numId w:val="6"/>
              </w:numPr>
              <w:rPr>
                <w:rFonts w:asciiTheme="minorHAnsi" w:hAnsiTheme="minorHAnsi" w:cstheme="minorHAnsi"/>
                <w:sz w:val="22"/>
                <w:szCs w:val="22"/>
              </w:rPr>
            </w:pPr>
            <w:r w:rsidRPr="00502114">
              <w:rPr>
                <w:rFonts w:asciiTheme="minorHAnsi" w:hAnsiTheme="minorHAnsi" w:cstheme="minorHAnsi"/>
                <w:sz w:val="22"/>
                <w:szCs w:val="22"/>
              </w:rPr>
              <w:t>Wet nappies/pad can be bagged in a single bag, soiled nappies/ pads require double bagging.</w:t>
            </w:r>
          </w:p>
          <w:p w14:paraId="7F7BAF9E" w14:textId="77777777" w:rsidR="004A6F8C" w:rsidRDefault="000F66F4" w:rsidP="007A3303">
            <w:pPr>
              <w:pStyle w:val="Default"/>
              <w:numPr>
                <w:ilvl w:val="0"/>
                <w:numId w:val="6"/>
              </w:numPr>
              <w:rPr>
                <w:rFonts w:asciiTheme="minorHAnsi" w:hAnsiTheme="minorHAnsi" w:cstheme="minorHAnsi"/>
                <w:sz w:val="22"/>
                <w:szCs w:val="22"/>
              </w:rPr>
            </w:pPr>
            <w:r w:rsidRPr="00502114">
              <w:rPr>
                <w:rFonts w:asciiTheme="minorHAnsi" w:hAnsiTheme="minorHAnsi" w:cstheme="minorHAnsi"/>
                <w:sz w:val="22"/>
                <w:szCs w:val="22"/>
              </w:rPr>
              <w:t xml:space="preserve">Area where pad/ nappy changes take place are cleaned routinely. </w:t>
            </w:r>
          </w:p>
          <w:p w14:paraId="0AFB809B" w14:textId="41DFC830" w:rsidR="00AC405E" w:rsidRPr="00502114" w:rsidRDefault="00AC405E" w:rsidP="007A330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COSHH information available and shared with staff.</w:t>
            </w:r>
          </w:p>
        </w:tc>
        <w:tc>
          <w:tcPr>
            <w:tcW w:w="502" w:type="pct"/>
          </w:tcPr>
          <w:p w14:paraId="6D81652A" w14:textId="3B2E4D6F" w:rsidR="004A6F8C" w:rsidRDefault="007A330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Cs/>
                <w:sz w:val="22"/>
                <w:szCs w:val="22"/>
              </w:rPr>
            </w:pPr>
            <w:r>
              <w:rPr>
                <w:rFonts w:ascii="Calibri" w:hAnsi="Calibri" w:cs="Calibri"/>
                <w:bCs/>
                <w:sz w:val="22"/>
                <w:szCs w:val="22"/>
              </w:rPr>
              <w:lastRenderedPageBreak/>
              <w:t>Intimate care team</w:t>
            </w:r>
          </w:p>
        </w:tc>
        <w:tc>
          <w:tcPr>
            <w:tcW w:w="111" w:type="pct"/>
            <w:vAlign w:val="center"/>
          </w:tcPr>
          <w:p w14:paraId="1812F891"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5" w:type="pct"/>
            <w:vAlign w:val="center"/>
          </w:tcPr>
          <w:p w14:paraId="2AD69357"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66" w:type="pct"/>
            <w:vAlign w:val="center"/>
          </w:tcPr>
          <w:p w14:paraId="04DF4115"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789" w:type="pct"/>
          </w:tcPr>
          <w:p w14:paraId="03D07941"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p>
        </w:tc>
        <w:tc>
          <w:tcPr>
            <w:tcW w:w="141" w:type="pct"/>
            <w:vAlign w:val="center"/>
          </w:tcPr>
          <w:p w14:paraId="6FC8760C"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15" w:type="pct"/>
            <w:vAlign w:val="center"/>
          </w:tcPr>
          <w:p w14:paraId="7865967A"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c>
          <w:tcPr>
            <w:tcW w:w="166" w:type="pct"/>
            <w:vAlign w:val="center"/>
          </w:tcPr>
          <w:p w14:paraId="6C4ACAB7" w14:textId="77777777" w:rsidR="004A6F8C" w:rsidRPr="005E4CBB" w:rsidRDefault="004A6F8C"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Calibri" w:hAnsi="Calibri" w:cs="Calibri"/>
                <w:b/>
                <w:sz w:val="22"/>
                <w:szCs w:val="22"/>
              </w:rPr>
            </w:pPr>
          </w:p>
        </w:tc>
      </w:tr>
      <w:tr w:rsidR="007A3303" w:rsidRPr="00B6195E" w14:paraId="26ECDE19" w14:textId="77777777" w:rsidTr="005B2DF4">
        <w:trPr>
          <w:trHeight w:val="478"/>
        </w:trPr>
        <w:tc>
          <w:tcPr>
            <w:tcW w:w="179" w:type="pct"/>
            <w:vAlign w:val="center"/>
          </w:tcPr>
          <w:p w14:paraId="5B3F9E90" w14:textId="773E7FFF" w:rsidR="0077307E" w:rsidRPr="00B6195E" w:rsidRDefault="001B2012"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sz w:val="22"/>
                <w:szCs w:val="22"/>
              </w:rPr>
            </w:pPr>
            <w:r>
              <w:rPr>
                <w:rFonts w:asciiTheme="minorHAnsi" w:hAnsiTheme="minorHAnsi" w:cstheme="minorHAnsi"/>
                <w:sz w:val="22"/>
                <w:szCs w:val="22"/>
              </w:rPr>
              <w:t>4</w:t>
            </w:r>
          </w:p>
        </w:tc>
        <w:tc>
          <w:tcPr>
            <w:tcW w:w="718" w:type="pct"/>
          </w:tcPr>
          <w:p w14:paraId="05367BB7" w14:textId="1B4A6C1C" w:rsidR="0072747D" w:rsidRPr="00B6195E" w:rsidRDefault="0072747D" w:rsidP="0072747D">
            <w:pPr>
              <w:pStyle w:val="Default"/>
              <w:rPr>
                <w:rFonts w:asciiTheme="minorHAnsi" w:hAnsiTheme="minorHAnsi" w:cstheme="minorHAnsi"/>
                <w:b/>
                <w:bCs/>
                <w:sz w:val="22"/>
                <w:szCs w:val="22"/>
              </w:rPr>
            </w:pPr>
            <w:r w:rsidRPr="00B6195E">
              <w:rPr>
                <w:rFonts w:asciiTheme="minorHAnsi" w:hAnsiTheme="minorHAnsi" w:cstheme="minorHAnsi"/>
                <w:b/>
                <w:bCs/>
                <w:sz w:val="22"/>
                <w:szCs w:val="22"/>
              </w:rPr>
              <w:t>Inadequate changing facility – too hot or cold; inappropriate location; inadequate lighting etc</w:t>
            </w:r>
            <w:r w:rsidR="00B6195E">
              <w:rPr>
                <w:rFonts w:asciiTheme="minorHAnsi" w:hAnsiTheme="minorHAnsi" w:cstheme="minorHAnsi"/>
                <w:b/>
                <w:bCs/>
                <w:sz w:val="22"/>
                <w:szCs w:val="22"/>
              </w:rPr>
              <w:t>.</w:t>
            </w:r>
            <w:r w:rsidRPr="00B6195E">
              <w:rPr>
                <w:rFonts w:asciiTheme="minorHAnsi" w:hAnsiTheme="minorHAnsi" w:cstheme="minorHAnsi"/>
                <w:b/>
                <w:bCs/>
                <w:sz w:val="22"/>
                <w:szCs w:val="22"/>
              </w:rPr>
              <w:t xml:space="preserve"> </w:t>
            </w:r>
          </w:p>
          <w:p w14:paraId="32B2E217" w14:textId="77777777" w:rsidR="0077307E" w:rsidRPr="00B6195E" w:rsidRDefault="0077307E" w:rsidP="004A6F8C">
            <w:pPr>
              <w:pStyle w:val="Default"/>
              <w:rPr>
                <w:rFonts w:asciiTheme="minorHAnsi" w:eastAsia="Times New Roman" w:hAnsiTheme="minorHAnsi" w:cstheme="minorHAnsi"/>
                <w:b/>
                <w:bCs/>
                <w:color w:val="auto"/>
                <w:sz w:val="22"/>
                <w:szCs w:val="22"/>
                <w:lang w:eastAsia="ar-SA"/>
              </w:rPr>
            </w:pPr>
          </w:p>
        </w:tc>
        <w:tc>
          <w:tcPr>
            <w:tcW w:w="662" w:type="pct"/>
          </w:tcPr>
          <w:p w14:paraId="29BF7D94" w14:textId="43D1F87C" w:rsidR="0077307E" w:rsidRDefault="00B6195E"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Sprains</w:t>
            </w:r>
          </w:p>
          <w:p w14:paraId="69367979" w14:textId="6A8A9781" w:rsidR="007B2671" w:rsidRDefault="007B2671"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Broken bones</w:t>
            </w:r>
          </w:p>
          <w:p w14:paraId="61E31324" w14:textId="151AE5C7" w:rsidR="007B2671" w:rsidRDefault="007B2671"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Headaches</w:t>
            </w:r>
          </w:p>
          <w:p w14:paraId="43EDB39F" w14:textId="4DB8D88F" w:rsidR="007B2671" w:rsidRDefault="007B2671"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Thermal comfort</w:t>
            </w:r>
          </w:p>
          <w:p w14:paraId="139855CA" w14:textId="02A24D86" w:rsidR="001B2012" w:rsidRPr="00B6195E" w:rsidRDefault="001B2012" w:rsidP="001B2012">
            <w:pPr>
              <w:pStyle w:val="MacroText"/>
              <w:tabs>
                <w:tab w:val="clear" w:pos="480"/>
                <w:tab w:val="clear" w:pos="960"/>
                <w:tab w:val="clear" w:pos="1440"/>
                <w:tab w:val="clear" w:pos="1920"/>
                <w:tab w:val="clear" w:pos="2400"/>
                <w:tab w:val="clear" w:pos="2880"/>
                <w:tab w:val="clear" w:pos="3360"/>
                <w:tab w:val="clear" w:pos="3840"/>
                <w:tab w:val="clear" w:pos="4320"/>
              </w:tabs>
              <w:ind w:left="360"/>
              <w:rPr>
                <w:rFonts w:asciiTheme="minorHAnsi" w:hAnsiTheme="minorHAnsi" w:cstheme="minorHAnsi"/>
                <w:sz w:val="22"/>
                <w:szCs w:val="22"/>
              </w:rPr>
            </w:pPr>
          </w:p>
        </w:tc>
        <w:tc>
          <w:tcPr>
            <w:tcW w:w="528" w:type="pct"/>
          </w:tcPr>
          <w:p w14:paraId="0F22A31A" w14:textId="77777777" w:rsidR="007A3303" w:rsidRDefault="007A3303" w:rsidP="007A3303">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561FDA28" w14:textId="77777777" w:rsidR="0077307E" w:rsidRPr="00B6195E" w:rsidRDefault="0077307E"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809" w:type="pct"/>
          </w:tcPr>
          <w:p w14:paraId="49DCDF6D" w14:textId="77777777" w:rsidR="001B2012" w:rsidRDefault="0072747D" w:rsidP="007A3303">
            <w:pPr>
              <w:pStyle w:val="Default"/>
              <w:numPr>
                <w:ilvl w:val="0"/>
                <w:numId w:val="5"/>
              </w:numPr>
              <w:rPr>
                <w:rFonts w:asciiTheme="minorHAnsi" w:hAnsiTheme="minorHAnsi" w:cstheme="minorHAnsi"/>
                <w:sz w:val="22"/>
                <w:szCs w:val="22"/>
              </w:rPr>
            </w:pPr>
            <w:r w:rsidRPr="001B2012">
              <w:rPr>
                <w:rFonts w:asciiTheme="minorHAnsi" w:hAnsiTheme="minorHAnsi" w:cstheme="minorHAnsi"/>
                <w:sz w:val="22"/>
                <w:szCs w:val="22"/>
              </w:rPr>
              <w:t xml:space="preserve">Dedicated space/ area for changing </w:t>
            </w:r>
            <w:r w:rsidR="001B2012" w:rsidRPr="001B2012">
              <w:rPr>
                <w:rFonts w:asciiTheme="minorHAnsi" w:hAnsiTheme="minorHAnsi" w:cstheme="minorHAnsi"/>
                <w:sz w:val="22"/>
                <w:szCs w:val="22"/>
              </w:rPr>
              <w:t>students.</w:t>
            </w:r>
          </w:p>
          <w:p w14:paraId="4D2E1E61" w14:textId="77777777" w:rsidR="001B2012" w:rsidRDefault="0072747D" w:rsidP="007A3303">
            <w:pPr>
              <w:pStyle w:val="Default"/>
              <w:numPr>
                <w:ilvl w:val="0"/>
                <w:numId w:val="5"/>
              </w:numPr>
              <w:rPr>
                <w:rFonts w:asciiTheme="minorHAnsi" w:hAnsiTheme="minorHAnsi" w:cstheme="minorHAnsi"/>
                <w:sz w:val="22"/>
                <w:szCs w:val="22"/>
              </w:rPr>
            </w:pPr>
            <w:r w:rsidRPr="001B2012">
              <w:rPr>
                <w:rFonts w:asciiTheme="minorHAnsi" w:hAnsiTheme="minorHAnsi" w:cstheme="minorHAnsi"/>
                <w:sz w:val="22"/>
                <w:szCs w:val="22"/>
              </w:rPr>
              <w:t xml:space="preserve">Area is cleaned and disinfected regularly and immediately </w:t>
            </w:r>
            <w:r w:rsidRPr="001B2012">
              <w:rPr>
                <w:rFonts w:asciiTheme="minorHAnsi" w:hAnsiTheme="minorHAnsi" w:cstheme="minorHAnsi"/>
                <w:sz w:val="22"/>
                <w:szCs w:val="22"/>
              </w:rPr>
              <w:lastRenderedPageBreak/>
              <w:t>before and after use</w:t>
            </w:r>
            <w:r w:rsidR="001B2012" w:rsidRPr="001B2012">
              <w:rPr>
                <w:rFonts w:asciiTheme="minorHAnsi" w:hAnsiTheme="minorHAnsi" w:cstheme="minorHAnsi"/>
                <w:sz w:val="22"/>
                <w:szCs w:val="22"/>
              </w:rPr>
              <w:t>.</w:t>
            </w:r>
          </w:p>
          <w:p w14:paraId="0C83431F" w14:textId="77777777" w:rsidR="00F86E99" w:rsidRDefault="0072747D" w:rsidP="007A3303">
            <w:pPr>
              <w:pStyle w:val="Default"/>
              <w:numPr>
                <w:ilvl w:val="0"/>
                <w:numId w:val="5"/>
              </w:numPr>
              <w:rPr>
                <w:rFonts w:asciiTheme="minorHAnsi" w:hAnsiTheme="minorHAnsi" w:cstheme="minorHAnsi"/>
                <w:sz w:val="22"/>
                <w:szCs w:val="22"/>
              </w:rPr>
            </w:pPr>
            <w:r w:rsidRPr="001B2012">
              <w:rPr>
                <w:rFonts w:asciiTheme="minorHAnsi" w:hAnsiTheme="minorHAnsi" w:cstheme="minorHAnsi"/>
                <w:sz w:val="22"/>
                <w:szCs w:val="22"/>
              </w:rPr>
              <w:t>Suitable changing materials and equipment provided and maintained in good condition</w:t>
            </w:r>
            <w:r w:rsidR="001B2012" w:rsidRPr="001B2012">
              <w:rPr>
                <w:rFonts w:asciiTheme="minorHAnsi" w:hAnsiTheme="minorHAnsi" w:cstheme="minorHAnsi"/>
                <w:sz w:val="22"/>
                <w:szCs w:val="22"/>
              </w:rPr>
              <w:t>.</w:t>
            </w:r>
          </w:p>
          <w:p w14:paraId="240D6C07" w14:textId="77777777" w:rsidR="00F86E99" w:rsidRDefault="0072747D" w:rsidP="007A3303">
            <w:pPr>
              <w:pStyle w:val="Default"/>
              <w:numPr>
                <w:ilvl w:val="0"/>
                <w:numId w:val="5"/>
              </w:numPr>
              <w:rPr>
                <w:rFonts w:asciiTheme="minorHAnsi" w:hAnsiTheme="minorHAnsi" w:cstheme="minorHAnsi"/>
                <w:sz w:val="22"/>
                <w:szCs w:val="22"/>
              </w:rPr>
            </w:pPr>
            <w:r w:rsidRPr="001B2012">
              <w:rPr>
                <w:rFonts w:asciiTheme="minorHAnsi" w:hAnsiTheme="minorHAnsi" w:cstheme="minorHAnsi"/>
                <w:sz w:val="22"/>
                <w:szCs w:val="22"/>
              </w:rPr>
              <w:t xml:space="preserve">Sufficient lighting to carry out the task, located with consideration of the </w:t>
            </w:r>
            <w:r w:rsidR="00F86E99">
              <w:rPr>
                <w:rFonts w:asciiTheme="minorHAnsi" w:hAnsiTheme="minorHAnsi" w:cstheme="minorHAnsi"/>
                <w:sz w:val="22"/>
                <w:szCs w:val="22"/>
              </w:rPr>
              <w:t>student</w:t>
            </w:r>
            <w:r w:rsidRPr="001B2012">
              <w:rPr>
                <w:rFonts w:asciiTheme="minorHAnsi" w:hAnsiTheme="minorHAnsi" w:cstheme="minorHAnsi"/>
                <w:sz w:val="22"/>
                <w:szCs w:val="22"/>
              </w:rPr>
              <w:t xml:space="preserve"> to prevent glare</w:t>
            </w:r>
            <w:r w:rsidR="00F86E99">
              <w:rPr>
                <w:rFonts w:asciiTheme="minorHAnsi" w:hAnsiTheme="minorHAnsi" w:cstheme="minorHAnsi"/>
                <w:sz w:val="22"/>
                <w:szCs w:val="22"/>
              </w:rPr>
              <w:t>.</w:t>
            </w:r>
            <w:r w:rsidRPr="001B2012">
              <w:rPr>
                <w:rFonts w:asciiTheme="minorHAnsi" w:hAnsiTheme="minorHAnsi" w:cstheme="minorHAnsi"/>
                <w:sz w:val="22"/>
                <w:szCs w:val="22"/>
              </w:rPr>
              <w:t xml:space="preserve"> </w:t>
            </w:r>
          </w:p>
          <w:p w14:paraId="72A8AD39" w14:textId="3B05BC67" w:rsidR="0072747D" w:rsidRPr="00B6195E" w:rsidRDefault="0072747D" w:rsidP="007A3303">
            <w:pPr>
              <w:pStyle w:val="Default"/>
              <w:numPr>
                <w:ilvl w:val="0"/>
                <w:numId w:val="5"/>
              </w:numPr>
              <w:rPr>
                <w:rFonts w:asciiTheme="minorHAnsi" w:hAnsiTheme="minorHAnsi" w:cstheme="minorHAnsi"/>
                <w:sz w:val="22"/>
                <w:szCs w:val="22"/>
              </w:rPr>
            </w:pPr>
            <w:r w:rsidRPr="00B6195E">
              <w:rPr>
                <w:rFonts w:asciiTheme="minorHAnsi" w:hAnsiTheme="minorHAnsi" w:cstheme="minorHAnsi"/>
                <w:sz w:val="22"/>
                <w:szCs w:val="22"/>
              </w:rPr>
              <w:t xml:space="preserve">Department for Health guidance is that whenever possible it is recommended that: </w:t>
            </w:r>
          </w:p>
          <w:p w14:paraId="697AE374" w14:textId="3CCAD439" w:rsidR="00B22CD2" w:rsidRDefault="0072747D" w:rsidP="007A3303">
            <w:pPr>
              <w:pStyle w:val="Default"/>
              <w:numPr>
                <w:ilvl w:val="0"/>
                <w:numId w:val="5"/>
              </w:numPr>
              <w:rPr>
                <w:rFonts w:asciiTheme="minorHAnsi" w:hAnsiTheme="minorHAnsi" w:cstheme="minorHAnsi"/>
                <w:sz w:val="22"/>
                <w:szCs w:val="22"/>
              </w:rPr>
            </w:pPr>
            <w:r w:rsidRPr="00B6195E">
              <w:rPr>
                <w:rFonts w:asciiTheme="minorHAnsi" w:hAnsiTheme="minorHAnsi" w:cstheme="minorHAnsi"/>
                <w:sz w:val="22"/>
                <w:szCs w:val="22"/>
              </w:rPr>
              <w:t xml:space="preserve">Mobile children are changed standing up - if this is not possible the next best alternative is to change a </w:t>
            </w:r>
            <w:r w:rsidR="00F86E99">
              <w:rPr>
                <w:rFonts w:asciiTheme="minorHAnsi" w:hAnsiTheme="minorHAnsi" w:cstheme="minorHAnsi"/>
                <w:sz w:val="22"/>
                <w:szCs w:val="22"/>
              </w:rPr>
              <w:t>student</w:t>
            </w:r>
            <w:r w:rsidRPr="00B6195E">
              <w:rPr>
                <w:rFonts w:asciiTheme="minorHAnsi" w:hAnsiTheme="minorHAnsi" w:cstheme="minorHAnsi"/>
                <w:sz w:val="22"/>
                <w:szCs w:val="22"/>
              </w:rPr>
              <w:t xml:space="preserve"> on a </w:t>
            </w:r>
            <w:r w:rsidR="00610F95" w:rsidRPr="00B6195E">
              <w:rPr>
                <w:rFonts w:asciiTheme="minorHAnsi" w:hAnsiTheme="minorHAnsi" w:cstheme="minorHAnsi"/>
                <w:sz w:val="22"/>
                <w:szCs w:val="22"/>
              </w:rPr>
              <w:t>purpose-built</w:t>
            </w:r>
            <w:r w:rsidRPr="00B6195E">
              <w:rPr>
                <w:rFonts w:asciiTheme="minorHAnsi" w:hAnsiTheme="minorHAnsi" w:cstheme="minorHAnsi"/>
                <w:sz w:val="22"/>
                <w:szCs w:val="22"/>
              </w:rPr>
              <w:t xml:space="preserve"> </w:t>
            </w:r>
            <w:r w:rsidRPr="00B6195E">
              <w:rPr>
                <w:rFonts w:asciiTheme="minorHAnsi" w:hAnsiTheme="minorHAnsi" w:cstheme="minorHAnsi"/>
                <w:sz w:val="22"/>
                <w:szCs w:val="22"/>
              </w:rPr>
              <w:lastRenderedPageBreak/>
              <w:t>changing bed (these are available as portable or fixed and can be lowered and raised safely)</w:t>
            </w:r>
          </w:p>
          <w:p w14:paraId="3ADDA3D0" w14:textId="2077CCCC" w:rsidR="00610F95" w:rsidRDefault="00B22CD2" w:rsidP="007A3303">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Students</w:t>
            </w:r>
            <w:r w:rsidR="0072747D" w:rsidRPr="00B6195E">
              <w:rPr>
                <w:rFonts w:asciiTheme="minorHAnsi" w:hAnsiTheme="minorHAnsi" w:cstheme="minorHAnsi"/>
                <w:sz w:val="22"/>
                <w:szCs w:val="22"/>
              </w:rPr>
              <w:t xml:space="preserve"> in</w:t>
            </w:r>
            <w:r w:rsidR="00610F95">
              <w:rPr>
                <w:rFonts w:asciiTheme="minorHAnsi" w:hAnsiTheme="minorHAnsi" w:cstheme="minorHAnsi"/>
                <w:sz w:val="22"/>
                <w:szCs w:val="22"/>
              </w:rPr>
              <w:t xml:space="preserve"> </w:t>
            </w:r>
            <w:r w:rsidR="006D72FA">
              <w:rPr>
                <w:rFonts w:asciiTheme="minorHAnsi" w:hAnsiTheme="minorHAnsi" w:cstheme="minorHAnsi"/>
                <w:sz w:val="22"/>
                <w:szCs w:val="22"/>
              </w:rPr>
              <w:t>K</w:t>
            </w:r>
            <w:r w:rsidR="00610F95">
              <w:rPr>
                <w:rFonts w:asciiTheme="minorHAnsi" w:hAnsiTheme="minorHAnsi" w:cstheme="minorHAnsi"/>
                <w:sz w:val="22"/>
                <w:szCs w:val="22"/>
              </w:rPr>
              <w:t xml:space="preserve">S1 </w:t>
            </w:r>
            <w:r w:rsidR="0072747D" w:rsidRPr="00B6195E">
              <w:rPr>
                <w:rFonts w:asciiTheme="minorHAnsi" w:hAnsiTheme="minorHAnsi" w:cstheme="minorHAnsi"/>
                <w:sz w:val="22"/>
                <w:szCs w:val="22"/>
              </w:rPr>
              <w:t xml:space="preserve">&amp; </w:t>
            </w:r>
            <w:r w:rsidR="006D72FA">
              <w:rPr>
                <w:rFonts w:asciiTheme="minorHAnsi" w:hAnsiTheme="minorHAnsi" w:cstheme="minorHAnsi"/>
                <w:sz w:val="22"/>
                <w:szCs w:val="22"/>
              </w:rPr>
              <w:t>K</w:t>
            </w:r>
            <w:r w:rsidR="0072747D" w:rsidRPr="00B6195E">
              <w:rPr>
                <w:rFonts w:asciiTheme="minorHAnsi" w:hAnsiTheme="minorHAnsi" w:cstheme="minorHAnsi"/>
                <w:sz w:val="22"/>
                <w:szCs w:val="22"/>
              </w:rPr>
              <w:t xml:space="preserve">S2 may be changed on a mat on a suitable surface if it is not possible to change standing up/ on a changing bed. </w:t>
            </w:r>
          </w:p>
          <w:p w14:paraId="7150E54E" w14:textId="352F8541" w:rsidR="00610F95" w:rsidRDefault="0072747D" w:rsidP="007A3303">
            <w:pPr>
              <w:pStyle w:val="Default"/>
              <w:numPr>
                <w:ilvl w:val="0"/>
                <w:numId w:val="5"/>
              </w:numPr>
              <w:rPr>
                <w:rFonts w:asciiTheme="minorHAnsi" w:hAnsiTheme="minorHAnsi" w:cstheme="minorHAnsi"/>
                <w:sz w:val="22"/>
                <w:szCs w:val="22"/>
              </w:rPr>
            </w:pPr>
            <w:r w:rsidRPr="00610F95">
              <w:rPr>
                <w:rFonts w:asciiTheme="minorHAnsi" w:hAnsiTheme="minorHAnsi" w:cstheme="minorHAnsi"/>
                <w:sz w:val="22"/>
                <w:szCs w:val="22"/>
              </w:rPr>
              <w:t xml:space="preserve">If facilities described above are not available, then children in </w:t>
            </w:r>
            <w:r w:rsidR="002D344B">
              <w:rPr>
                <w:rFonts w:asciiTheme="minorHAnsi" w:hAnsiTheme="minorHAnsi" w:cstheme="minorHAnsi"/>
                <w:sz w:val="22"/>
                <w:szCs w:val="22"/>
              </w:rPr>
              <w:t>K</w:t>
            </w:r>
            <w:r w:rsidRPr="00610F95">
              <w:rPr>
                <w:rFonts w:asciiTheme="minorHAnsi" w:hAnsiTheme="minorHAnsi" w:cstheme="minorHAnsi"/>
                <w:sz w:val="22"/>
                <w:szCs w:val="22"/>
              </w:rPr>
              <w:t xml:space="preserve">S1 and </w:t>
            </w:r>
            <w:r w:rsidR="002D344B">
              <w:rPr>
                <w:rFonts w:asciiTheme="minorHAnsi" w:hAnsiTheme="minorHAnsi" w:cstheme="minorHAnsi"/>
                <w:sz w:val="22"/>
                <w:szCs w:val="22"/>
              </w:rPr>
              <w:t>K</w:t>
            </w:r>
            <w:r w:rsidRPr="00610F95">
              <w:rPr>
                <w:rFonts w:asciiTheme="minorHAnsi" w:hAnsiTheme="minorHAnsi" w:cstheme="minorHAnsi"/>
                <w:sz w:val="22"/>
                <w:szCs w:val="22"/>
              </w:rPr>
              <w:t xml:space="preserve">S2 may be changed on a changing mat on the floor. </w:t>
            </w:r>
          </w:p>
          <w:p w14:paraId="1F011E14" w14:textId="47E206CD" w:rsidR="0077307E" w:rsidRPr="00610F95" w:rsidRDefault="0072747D" w:rsidP="007A3303">
            <w:pPr>
              <w:pStyle w:val="Default"/>
              <w:numPr>
                <w:ilvl w:val="0"/>
                <w:numId w:val="5"/>
              </w:numPr>
              <w:rPr>
                <w:rFonts w:asciiTheme="minorHAnsi" w:hAnsiTheme="minorHAnsi" w:cstheme="minorHAnsi"/>
                <w:sz w:val="22"/>
                <w:szCs w:val="22"/>
              </w:rPr>
            </w:pPr>
            <w:r w:rsidRPr="00610F95">
              <w:rPr>
                <w:rFonts w:asciiTheme="minorHAnsi" w:hAnsiTheme="minorHAnsi" w:cstheme="minorHAnsi"/>
                <w:sz w:val="22"/>
                <w:szCs w:val="22"/>
              </w:rPr>
              <w:t xml:space="preserve">Children in year 1 and above should only be changed either on a changing bed or in </w:t>
            </w:r>
            <w:r w:rsidRPr="00610F95">
              <w:rPr>
                <w:rFonts w:asciiTheme="minorHAnsi" w:hAnsiTheme="minorHAnsi" w:cstheme="minorHAnsi"/>
                <w:sz w:val="22"/>
                <w:szCs w:val="22"/>
              </w:rPr>
              <w:lastRenderedPageBreak/>
              <w:t xml:space="preserve">a toilet cubicle standing up. </w:t>
            </w:r>
          </w:p>
        </w:tc>
        <w:tc>
          <w:tcPr>
            <w:tcW w:w="502" w:type="pct"/>
          </w:tcPr>
          <w:p w14:paraId="08EBAE2D" w14:textId="7A5D7D07" w:rsidR="0077307E" w:rsidRPr="00B6195E" w:rsidRDefault="007A330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Cs/>
                <w:sz w:val="22"/>
                <w:szCs w:val="22"/>
              </w:rPr>
            </w:pPr>
            <w:r>
              <w:rPr>
                <w:rFonts w:ascii="Calibri" w:hAnsi="Calibri" w:cs="Calibri"/>
                <w:bCs/>
                <w:sz w:val="22"/>
                <w:szCs w:val="22"/>
              </w:rPr>
              <w:lastRenderedPageBreak/>
              <w:t>Intimate care team</w:t>
            </w:r>
          </w:p>
        </w:tc>
        <w:tc>
          <w:tcPr>
            <w:tcW w:w="111" w:type="pct"/>
            <w:vAlign w:val="center"/>
          </w:tcPr>
          <w:p w14:paraId="54859DB5"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25000CC9"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0DF7414E"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789" w:type="pct"/>
          </w:tcPr>
          <w:p w14:paraId="61910F59"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141" w:type="pct"/>
            <w:vAlign w:val="center"/>
          </w:tcPr>
          <w:p w14:paraId="1506A426"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3AD3FEFA"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71E986FF" w14:textId="77777777" w:rsidR="0077307E" w:rsidRPr="00B6195E" w:rsidRDefault="0077307E"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r>
      <w:tr w:rsidR="007A3303" w:rsidRPr="00B6195E" w14:paraId="073AB17B" w14:textId="77777777" w:rsidTr="005B2DF4">
        <w:trPr>
          <w:trHeight w:val="478"/>
        </w:trPr>
        <w:tc>
          <w:tcPr>
            <w:tcW w:w="179" w:type="pct"/>
            <w:vAlign w:val="center"/>
          </w:tcPr>
          <w:p w14:paraId="6E32777A" w14:textId="0D1D024A" w:rsidR="0072747D" w:rsidRPr="00B6195E" w:rsidRDefault="00531385"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sz w:val="22"/>
                <w:szCs w:val="22"/>
              </w:rPr>
            </w:pPr>
            <w:r>
              <w:rPr>
                <w:rFonts w:asciiTheme="minorHAnsi" w:hAnsiTheme="minorHAnsi" w:cstheme="minorHAnsi"/>
                <w:sz w:val="22"/>
                <w:szCs w:val="22"/>
              </w:rPr>
              <w:lastRenderedPageBreak/>
              <w:t>5</w:t>
            </w:r>
          </w:p>
        </w:tc>
        <w:tc>
          <w:tcPr>
            <w:tcW w:w="718" w:type="pct"/>
          </w:tcPr>
          <w:p w14:paraId="5242B059" w14:textId="2CED8A81" w:rsidR="00B11797" w:rsidRPr="00531385" w:rsidRDefault="00B11797" w:rsidP="00531385">
            <w:pPr>
              <w:pStyle w:val="Default"/>
              <w:rPr>
                <w:rFonts w:asciiTheme="minorHAnsi" w:hAnsiTheme="minorHAnsi" w:cstheme="minorHAnsi"/>
                <w:b/>
                <w:bCs/>
                <w:sz w:val="22"/>
                <w:szCs w:val="22"/>
              </w:rPr>
            </w:pPr>
            <w:r w:rsidRPr="00531385">
              <w:rPr>
                <w:rFonts w:asciiTheme="minorHAnsi" w:hAnsiTheme="minorHAnsi" w:cstheme="minorHAnsi"/>
                <w:b/>
                <w:bCs/>
                <w:sz w:val="22"/>
                <w:szCs w:val="22"/>
              </w:rPr>
              <w:t xml:space="preserve">Child Protection – risk to </w:t>
            </w:r>
            <w:r w:rsidR="00531385">
              <w:rPr>
                <w:rFonts w:asciiTheme="minorHAnsi" w:hAnsiTheme="minorHAnsi" w:cstheme="minorHAnsi"/>
                <w:b/>
                <w:bCs/>
                <w:sz w:val="22"/>
                <w:szCs w:val="22"/>
              </w:rPr>
              <w:t>student</w:t>
            </w:r>
            <w:r w:rsidRPr="00531385">
              <w:rPr>
                <w:rFonts w:asciiTheme="minorHAnsi" w:hAnsiTheme="minorHAnsi" w:cstheme="minorHAnsi"/>
                <w:b/>
                <w:bCs/>
                <w:sz w:val="22"/>
                <w:szCs w:val="22"/>
              </w:rPr>
              <w:t>; allegations of abuse against staff</w:t>
            </w:r>
            <w:r w:rsidR="00531385">
              <w:rPr>
                <w:rFonts w:asciiTheme="minorHAnsi" w:hAnsiTheme="minorHAnsi" w:cstheme="minorHAnsi"/>
                <w:b/>
                <w:bCs/>
                <w:sz w:val="22"/>
                <w:szCs w:val="22"/>
              </w:rPr>
              <w:t>.</w:t>
            </w:r>
          </w:p>
          <w:p w14:paraId="211E7776" w14:textId="77777777" w:rsidR="0072747D" w:rsidRPr="00B6195E" w:rsidRDefault="0072747D" w:rsidP="00B11797">
            <w:pPr>
              <w:pStyle w:val="Default"/>
              <w:jc w:val="center"/>
              <w:rPr>
                <w:rFonts w:asciiTheme="minorHAnsi" w:hAnsiTheme="minorHAnsi" w:cstheme="minorHAnsi"/>
                <w:sz w:val="22"/>
                <w:szCs w:val="22"/>
              </w:rPr>
            </w:pPr>
          </w:p>
        </w:tc>
        <w:tc>
          <w:tcPr>
            <w:tcW w:w="662" w:type="pct"/>
          </w:tcPr>
          <w:p w14:paraId="28D9B253" w14:textId="068D2980" w:rsidR="0072747D" w:rsidRPr="00B6195E" w:rsidRDefault="00333FCC"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Mental Health.</w:t>
            </w:r>
          </w:p>
        </w:tc>
        <w:tc>
          <w:tcPr>
            <w:tcW w:w="528" w:type="pct"/>
          </w:tcPr>
          <w:p w14:paraId="3ED7D2FE" w14:textId="77777777" w:rsidR="007A3303" w:rsidRDefault="007A3303" w:rsidP="007A3303">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429AE66E" w14:textId="77777777" w:rsidR="0072747D" w:rsidRPr="00B6195E" w:rsidRDefault="0072747D"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809" w:type="pct"/>
          </w:tcPr>
          <w:p w14:paraId="65E62D15" w14:textId="77777777" w:rsidR="00531385" w:rsidRDefault="00B11797" w:rsidP="007A3303">
            <w:pPr>
              <w:pStyle w:val="Default"/>
              <w:numPr>
                <w:ilvl w:val="0"/>
                <w:numId w:val="5"/>
              </w:numPr>
              <w:rPr>
                <w:rFonts w:asciiTheme="minorHAnsi" w:hAnsiTheme="minorHAnsi" w:cstheme="minorHAnsi"/>
                <w:sz w:val="22"/>
                <w:szCs w:val="22"/>
              </w:rPr>
            </w:pPr>
            <w:r w:rsidRPr="00B6195E">
              <w:rPr>
                <w:rFonts w:asciiTheme="minorHAnsi" w:hAnsiTheme="minorHAnsi" w:cstheme="minorHAnsi"/>
                <w:sz w:val="22"/>
                <w:szCs w:val="22"/>
              </w:rPr>
              <w:t xml:space="preserve">Staff trained and aware of good practice. </w:t>
            </w:r>
          </w:p>
          <w:p w14:paraId="74D196E8" w14:textId="77777777" w:rsidR="00531385" w:rsidRDefault="00B11797" w:rsidP="007A3303">
            <w:pPr>
              <w:pStyle w:val="Default"/>
              <w:numPr>
                <w:ilvl w:val="0"/>
                <w:numId w:val="5"/>
              </w:numPr>
              <w:rPr>
                <w:rFonts w:asciiTheme="minorHAnsi" w:hAnsiTheme="minorHAnsi" w:cstheme="minorHAnsi"/>
                <w:sz w:val="22"/>
                <w:szCs w:val="22"/>
              </w:rPr>
            </w:pPr>
            <w:r w:rsidRPr="00531385">
              <w:rPr>
                <w:rFonts w:asciiTheme="minorHAnsi" w:hAnsiTheme="minorHAnsi" w:cstheme="minorHAnsi"/>
                <w:sz w:val="22"/>
                <w:szCs w:val="22"/>
              </w:rPr>
              <w:t>Staff checked via Vetting &amp; Barring Scheme</w:t>
            </w:r>
            <w:r w:rsidR="00531385">
              <w:rPr>
                <w:rFonts w:asciiTheme="minorHAnsi" w:hAnsiTheme="minorHAnsi" w:cstheme="minorHAnsi"/>
                <w:sz w:val="22"/>
                <w:szCs w:val="22"/>
              </w:rPr>
              <w:t>.</w:t>
            </w:r>
          </w:p>
          <w:p w14:paraId="295BE6F5" w14:textId="77777777" w:rsidR="00531385" w:rsidRDefault="00531385" w:rsidP="007A3303">
            <w:pPr>
              <w:pStyle w:val="Default"/>
              <w:numPr>
                <w:ilvl w:val="0"/>
                <w:numId w:val="5"/>
              </w:numPr>
              <w:rPr>
                <w:rFonts w:asciiTheme="minorHAnsi" w:hAnsiTheme="minorHAnsi" w:cstheme="minorHAnsi"/>
                <w:sz w:val="22"/>
                <w:szCs w:val="22"/>
              </w:rPr>
            </w:pPr>
            <w:r w:rsidRPr="00531385">
              <w:rPr>
                <w:rFonts w:asciiTheme="minorHAnsi" w:hAnsiTheme="minorHAnsi" w:cstheme="minorHAnsi"/>
                <w:sz w:val="22"/>
                <w:szCs w:val="22"/>
              </w:rPr>
              <w:t>Liaison</w:t>
            </w:r>
            <w:r w:rsidR="00B11797" w:rsidRPr="00531385">
              <w:rPr>
                <w:rFonts w:asciiTheme="minorHAnsi" w:hAnsiTheme="minorHAnsi" w:cstheme="minorHAnsi"/>
                <w:sz w:val="22"/>
                <w:szCs w:val="22"/>
              </w:rPr>
              <w:t xml:space="preserve"> with parents to ensure they understand procedure using intimate care plan. </w:t>
            </w:r>
          </w:p>
          <w:p w14:paraId="2100D3C9" w14:textId="54B11ABF" w:rsidR="00B11797" w:rsidRPr="00531385" w:rsidRDefault="00B11797" w:rsidP="007A3303">
            <w:pPr>
              <w:pStyle w:val="Default"/>
              <w:numPr>
                <w:ilvl w:val="0"/>
                <w:numId w:val="5"/>
              </w:numPr>
              <w:rPr>
                <w:rFonts w:asciiTheme="minorHAnsi" w:hAnsiTheme="minorHAnsi" w:cstheme="minorHAnsi"/>
                <w:sz w:val="22"/>
                <w:szCs w:val="22"/>
              </w:rPr>
            </w:pPr>
            <w:r w:rsidRPr="00531385">
              <w:rPr>
                <w:rFonts w:asciiTheme="minorHAnsi" w:hAnsiTheme="minorHAnsi" w:cstheme="minorHAnsi"/>
                <w:sz w:val="22"/>
                <w:szCs w:val="22"/>
              </w:rPr>
              <w:t xml:space="preserve">School has Safeguarding/ Child Protection Policy which staff will follow. </w:t>
            </w:r>
          </w:p>
          <w:p w14:paraId="5A73BB04" w14:textId="77777777" w:rsidR="00531385" w:rsidRDefault="00531385" w:rsidP="00B11797">
            <w:pPr>
              <w:pStyle w:val="Default"/>
              <w:rPr>
                <w:rFonts w:asciiTheme="minorHAnsi" w:hAnsiTheme="minorHAnsi" w:cstheme="minorHAnsi"/>
                <w:sz w:val="22"/>
                <w:szCs w:val="22"/>
              </w:rPr>
            </w:pPr>
          </w:p>
          <w:p w14:paraId="0A8425A7" w14:textId="77777777" w:rsidR="00531385" w:rsidRDefault="00B11797" w:rsidP="00B11797">
            <w:pPr>
              <w:pStyle w:val="Default"/>
              <w:rPr>
                <w:rFonts w:asciiTheme="minorHAnsi" w:hAnsiTheme="minorHAnsi" w:cstheme="minorHAnsi"/>
                <w:sz w:val="22"/>
                <w:szCs w:val="22"/>
              </w:rPr>
            </w:pPr>
            <w:r w:rsidRPr="00B6195E">
              <w:rPr>
                <w:rFonts w:asciiTheme="minorHAnsi" w:hAnsiTheme="minorHAnsi" w:cstheme="minorHAnsi"/>
                <w:sz w:val="22"/>
                <w:szCs w:val="22"/>
              </w:rPr>
              <w:t xml:space="preserve">There is an accepted procedure for intimate care which staff follow: </w:t>
            </w:r>
          </w:p>
          <w:p w14:paraId="439A91DC" w14:textId="44A8D4C6" w:rsidR="00531385" w:rsidRDefault="00531385" w:rsidP="007A330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student</w:t>
            </w:r>
            <w:r w:rsidR="00B11797" w:rsidRPr="00B6195E">
              <w:rPr>
                <w:rFonts w:asciiTheme="minorHAnsi" w:hAnsiTheme="minorHAnsi" w:cstheme="minorHAnsi"/>
                <w:sz w:val="22"/>
                <w:szCs w:val="22"/>
              </w:rPr>
              <w:t xml:space="preserve"> spoken to personally by name so that s/he is aware of being </w:t>
            </w:r>
            <w:r w:rsidR="00B11797" w:rsidRPr="00B6195E">
              <w:rPr>
                <w:rFonts w:asciiTheme="minorHAnsi" w:hAnsiTheme="minorHAnsi" w:cstheme="minorHAnsi"/>
                <w:sz w:val="22"/>
                <w:szCs w:val="22"/>
              </w:rPr>
              <w:lastRenderedPageBreak/>
              <w:t>the focus of the activity</w:t>
            </w:r>
            <w:r>
              <w:rPr>
                <w:rFonts w:asciiTheme="minorHAnsi" w:hAnsiTheme="minorHAnsi" w:cstheme="minorHAnsi"/>
                <w:sz w:val="22"/>
                <w:szCs w:val="22"/>
              </w:rPr>
              <w:t>.</w:t>
            </w:r>
            <w:r w:rsidR="00B11797" w:rsidRPr="00B6195E">
              <w:rPr>
                <w:rFonts w:asciiTheme="minorHAnsi" w:hAnsiTheme="minorHAnsi" w:cstheme="minorHAnsi"/>
                <w:sz w:val="22"/>
                <w:szCs w:val="22"/>
              </w:rPr>
              <w:t xml:space="preserve"> </w:t>
            </w:r>
          </w:p>
          <w:p w14:paraId="67C4B2C2" w14:textId="7FDDB9B9" w:rsidR="00531385" w:rsidRDefault="00B11797" w:rsidP="007A3303">
            <w:pPr>
              <w:pStyle w:val="Default"/>
              <w:numPr>
                <w:ilvl w:val="0"/>
                <w:numId w:val="8"/>
              </w:numPr>
              <w:rPr>
                <w:rFonts w:asciiTheme="minorHAnsi" w:hAnsiTheme="minorHAnsi" w:cstheme="minorHAnsi"/>
                <w:sz w:val="22"/>
                <w:szCs w:val="22"/>
              </w:rPr>
            </w:pPr>
            <w:r w:rsidRPr="00531385">
              <w:rPr>
                <w:rFonts w:asciiTheme="minorHAnsi" w:hAnsiTheme="minorHAnsi" w:cstheme="minorHAnsi"/>
                <w:sz w:val="22"/>
                <w:szCs w:val="22"/>
              </w:rPr>
              <w:t xml:space="preserve">An </w:t>
            </w:r>
            <w:r w:rsidR="00531385" w:rsidRPr="00531385">
              <w:rPr>
                <w:rFonts w:asciiTheme="minorHAnsi" w:hAnsiTheme="minorHAnsi" w:cstheme="minorHAnsi"/>
                <w:sz w:val="22"/>
                <w:szCs w:val="22"/>
              </w:rPr>
              <w:t>explanation</w:t>
            </w:r>
            <w:r w:rsidRPr="00531385">
              <w:rPr>
                <w:rFonts w:asciiTheme="minorHAnsi" w:hAnsiTheme="minorHAnsi" w:cstheme="minorHAnsi"/>
                <w:sz w:val="22"/>
                <w:szCs w:val="22"/>
              </w:rPr>
              <w:t xml:space="preserve"> of what is happening is given in a straightforward and reassuring way</w:t>
            </w:r>
            <w:r w:rsidR="00531385">
              <w:rPr>
                <w:rFonts w:asciiTheme="minorHAnsi" w:hAnsiTheme="minorHAnsi" w:cstheme="minorHAnsi"/>
                <w:sz w:val="22"/>
                <w:szCs w:val="22"/>
              </w:rPr>
              <w:t>.</w:t>
            </w:r>
            <w:r w:rsidRPr="00531385">
              <w:rPr>
                <w:rFonts w:asciiTheme="minorHAnsi" w:hAnsiTheme="minorHAnsi" w:cstheme="minorHAnsi"/>
                <w:sz w:val="22"/>
                <w:szCs w:val="22"/>
              </w:rPr>
              <w:t xml:space="preserve"> </w:t>
            </w:r>
          </w:p>
          <w:p w14:paraId="45AA5A5D" w14:textId="50B8BE1F" w:rsidR="00946713" w:rsidRDefault="00B11797" w:rsidP="007A3303">
            <w:pPr>
              <w:pStyle w:val="Default"/>
              <w:numPr>
                <w:ilvl w:val="0"/>
                <w:numId w:val="8"/>
              </w:numPr>
              <w:rPr>
                <w:rFonts w:asciiTheme="minorHAnsi" w:hAnsiTheme="minorHAnsi" w:cstheme="minorHAnsi"/>
                <w:sz w:val="22"/>
                <w:szCs w:val="22"/>
              </w:rPr>
            </w:pPr>
            <w:r w:rsidRPr="00531385">
              <w:rPr>
                <w:rFonts w:asciiTheme="minorHAnsi" w:hAnsiTheme="minorHAnsi" w:cstheme="minorHAnsi"/>
                <w:sz w:val="22"/>
                <w:szCs w:val="22"/>
              </w:rPr>
              <w:t xml:space="preserve">The </w:t>
            </w:r>
            <w:r w:rsidR="00531385">
              <w:rPr>
                <w:rFonts w:asciiTheme="minorHAnsi" w:hAnsiTheme="minorHAnsi" w:cstheme="minorHAnsi"/>
                <w:sz w:val="22"/>
                <w:szCs w:val="22"/>
              </w:rPr>
              <w:t>student</w:t>
            </w:r>
            <w:r w:rsidRPr="00531385">
              <w:rPr>
                <w:rFonts w:asciiTheme="minorHAnsi" w:hAnsiTheme="minorHAnsi" w:cstheme="minorHAnsi"/>
                <w:sz w:val="22"/>
                <w:szCs w:val="22"/>
              </w:rPr>
              <w:t xml:space="preserve"> is prepared for and able to anticipate events while demonstrating respect for his/her body </w:t>
            </w:r>
            <w:r w:rsidR="00C46D07" w:rsidRPr="00531385">
              <w:rPr>
                <w:rFonts w:asciiTheme="minorHAnsi" w:hAnsiTheme="minorHAnsi" w:cstheme="minorHAnsi"/>
                <w:sz w:val="22"/>
                <w:szCs w:val="22"/>
              </w:rPr>
              <w:t>e.g.,</w:t>
            </w:r>
            <w:r w:rsidRPr="00531385">
              <w:rPr>
                <w:rFonts w:asciiTheme="minorHAnsi" w:hAnsiTheme="minorHAnsi" w:cstheme="minorHAnsi"/>
                <w:sz w:val="22"/>
                <w:szCs w:val="22"/>
              </w:rPr>
              <w:t xml:space="preserve"> by giving them a strong sensory clue such as using a sponge or pad to signal an intention to wash or change</w:t>
            </w:r>
            <w:r w:rsidR="00946713">
              <w:rPr>
                <w:rFonts w:asciiTheme="minorHAnsi" w:hAnsiTheme="minorHAnsi" w:cstheme="minorHAnsi"/>
                <w:sz w:val="22"/>
                <w:szCs w:val="22"/>
              </w:rPr>
              <w:t>.</w:t>
            </w:r>
            <w:r w:rsidRPr="00531385">
              <w:rPr>
                <w:rFonts w:asciiTheme="minorHAnsi" w:hAnsiTheme="minorHAnsi" w:cstheme="minorHAnsi"/>
                <w:sz w:val="22"/>
                <w:szCs w:val="22"/>
              </w:rPr>
              <w:t xml:space="preserve"> </w:t>
            </w:r>
          </w:p>
          <w:p w14:paraId="3D098082" w14:textId="77777777" w:rsidR="00946713" w:rsidRDefault="00B11797" w:rsidP="007A3303">
            <w:pPr>
              <w:pStyle w:val="Default"/>
              <w:numPr>
                <w:ilvl w:val="0"/>
                <w:numId w:val="8"/>
              </w:numPr>
              <w:rPr>
                <w:rFonts w:asciiTheme="minorHAnsi" w:hAnsiTheme="minorHAnsi" w:cstheme="minorHAnsi"/>
                <w:sz w:val="22"/>
                <w:szCs w:val="22"/>
              </w:rPr>
            </w:pPr>
            <w:r w:rsidRPr="00946713">
              <w:rPr>
                <w:rFonts w:asciiTheme="minorHAnsi" w:hAnsiTheme="minorHAnsi" w:cstheme="minorHAnsi"/>
                <w:sz w:val="22"/>
                <w:szCs w:val="22"/>
              </w:rPr>
              <w:t xml:space="preserve"> A sponge or flannel is always used when cleaning and where possible the child is </w:t>
            </w:r>
            <w:r w:rsidRPr="00946713">
              <w:rPr>
                <w:rFonts w:asciiTheme="minorHAnsi" w:hAnsiTheme="minorHAnsi" w:cstheme="minorHAnsi"/>
                <w:sz w:val="22"/>
                <w:szCs w:val="22"/>
              </w:rPr>
              <w:lastRenderedPageBreak/>
              <w:t>encouraged to attempt to wash private parts of the body him/herself</w:t>
            </w:r>
            <w:r w:rsidR="00946713">
              <w:rPr>
                <w:rFonts w:asciiTheme="minorHAnsi" w:hAnsiTheme="minorHAnsi" w:cstheme="minorHAnsi"/>
                <w:sz w:val="22"/>
                <w:szCs w:val="22"/>
              </w:rPr>
              <w:t>.</w:t>
            </w:r>
          </w:p>
          <w:p w14:paraId="4D8D745D" w14:textId="77777777" w:rsidR="00946713" w:rsidRDefault="00B11797" w:rsidP="007A3303">
            <w:pPr>
              <w:pStyle w:val="Default"/>
              <w:numPr>
                <w:ilvl w:val="0"/>
                <w:numId w:val="8"/>
              </w:numPr>
              <w:rPr>
                <w:rFonts w:asciiTheme="minorHAnsi" w:hAnsiTheme="minorHAnsi" w:cstheme="minorHAnsi"/>
                <w:sz w:val="22"/>
                <w:szCs w:val="22"/>
              </w:rPr>
            </w:pPr>
            <w:r w:rsidRPr="00946713">
              <w:rPr>
                <w:rFonts w:asciiTheme="minorHAnsi" w:hAnsiTheme="minorHAnsi" w:cstheme="minorHAnsi"/>
                <w:sz w:val="22"/>
                <w:szCs w:val="22"/>
              </w:rPr>
              <w:t>Respect a child’s preference for a particular carer and sequence of care</w:t>
            </w:r>
            <w:r w:rsidR="00946713">
              <w:rPr>
                <w:rFonts w:asciiTheme="minorHAnsi" w:hAnsiTheme="minorHAnsi" w:cstheme="minorHAnsi"/>
                <w:sz w:val="22"/>
                <w:szCs w:val="22"/>
              </w:rPr>
              <w:t>.</w:t>
            </w:r>
            <w:r w:rsidRPr="00946713">
              <w:rPr>
                <w:rFonts w:asciiTheme="minorHAnsi" w:hAnsiTheme="minorHAnsi" w:cstheme="minorHAnsi"/>
                <w:sz w:val="22"/>
                <w:szCs w:val="22"/>
              </w:rPr>
              <w:t xml:space="preserve"> </w:t>
            </w:r>
          </w:p>
          <w:p w14:paraId="03479239" w14:textId="77777777" w:rsidR="00946713" w:rsidRDefault="00B11797" w:rsidP="007A3303">
            <w:pPr>
              <w:pStyle w:val="Default"/>
              <w:numPr>
                <w:ilvl w:val="0"/>
                <w:numId w:val="8"/>
              </w:numPr>
              <w:rPr>
                <w:rFonts w:asciiTheme="minorHAnsi" w:hAnsiTheme="minorHAnsi" w:cstheme="minorHAnsi"/>
                <w:sz w:val="22"/>
                <w:szCs w:val="22"/>
              </w:rPr>
            </w:pPr>
            <w:r w:rsidRPr="00946713">
              <w:rPr>
                <w:rFonts w:asciiTheme="minorHAnsi" w:hAnsiTheme="minorHAnsi" w:cstheme="minorHAnsi"/>
                <w:sz w:val="22"/>
                <w:szCs w:val="22"/>
              </w:rPr>
              <w:t>Records are kept which note responses to intimate care and changes in behaviour</w:t>
            </w:r>
            <w:r w:rsidR="00946713">
              <w:rPr>
                <w:rFonts w:asciiTheme="minorHAnsi" w:hAnsiTheme="minorHAnsi" w:cstheme="minorHAnsi"/>
                <w:sz w:val="22"/>
                <w:szCs w:val="22"/>
              </w:rPr>
              <w:t>.</w:t>
            </w:r>
          </w:p>
          <w:p w14:paraId="4B86E05A" w14:textId="3015D658" w:rsidR="0072747D" w:rsidRPr="00B6195E" w:rsidRDefault="00B11797" w:rsidP="007A3303">
            <w:pPr>
              <w:pStyle w:val="Default"/>
              <w:numPr>
                <w:ilvl w:val="0"/>
                <w:numId w:val="8"/>
              </w:numPr>
              <w:rPr>
                <w:rFonts w:asciiTheme="minorHAnsi" w:hAnsiTheme="minorHAnsi" w:cstheme="minorHAnsi"/>
                <w:color w:val="auto"/>
                <w:sz w:val="22"/>
                <w:szCs w:val="22"/>
              </w:rPr>
            </w:pPr>
            <w:r w:rsidRPr="00946713">
              <w:rPr>
                <w:rFonts w:asciiTheme="minorHAnsi" w:hAnsiTheme="minorHAnsi" w:cstheme="minorHAnsi"/>
                <w:sz w:val="22"/>
                <w:szCs w:val="22"/>
              </w:rPr>
              <w:t xml:space="preserve">Facilities which afford privacy and modesty are provided </w:t>
            </w:r>
            <w:r w:rsidR="00C46D07" w:rsidRPr="00946713">
              <w:rPr>
                <w:rFonts w:asciiTheme="minorHAnsi" w:hAnsiTheme="minorHAnsi" w:cstheme="minorHAnsi"/>
                <w:sz w:val="22"/>
                <w:szCs w:val="22"/>
              </w:rPr>
              <w:t>e.g.,</w:t>
            </w:r>
            <w:r w:rsidRPr="00946713">
              <w:rPr>
                <w:rFonts w:asciiTheme="minorHAnsi" w:hAnsiTheme="minorHAnsi" w:cstheme="minorHAnsi"/>
                <w:sz w:val="22"/>
                <w:szCs w:val="22"/>
              </w:rPr>
              <w:t xml:space="preserve"> separate toileting and changing for boys and girls or at least adequate screening; bathing/ changing one child at a time</w:t>
            </w:r>
            <w:r w:rsidR="00946713" w:rsidRPr="00946713">
              <w:rPr>
                <w:rFonts w:asciiTheme="minorHAnsi" w:hAnsiTheme="minorHAnsi" w:cstheme="minorHAnsi"/>
                <w:sz w:val="22"/>
                <w:szCs w:val="22"/>
              </w:rPr>
              <w:t>.</w:t>
            </w:r>
          </w:p>
        </w:tc>
        <w:tc>
          <w:tcPr>
            <w:tcW w:w="502" w:type="pct"/>
          </w:tcPr>
          <w:p w14:paraId="1059C719" w14:textId="6F927059" w:rsidR="0072747D" w:rsidRPr="00B6195E" w:rsidRDefault="007A330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Cs/>
                <w:sz w:val="22"/>
                <w:szCs w:val="22"/>
              </w:rPr>
            </w:pPr>
            <w:r>
              <w:rPr>
                <w:rFonts w:ascii="Calibri" w:hAnsi="Calibri" w:cs="Calibri"/>
                <w:bCs/>
                <w:sz w:val="22"/>
                <w:szCs w:val="22"/>
              </w:rPr>
              <w:lastRenderedPageBreak/>
              <w:t>Intimate care team</w:t>
            </w:r>
          </w:p>
        </w:tc>
        <w:tc>
          <w:tcPr>
            <w:tcW w:w="111" w:type="pct"/>
            <w:vAlign w:val="center"/>
          </w:tcPr>
          <w:p w14:paraId="5F37BADC"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78086D46"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76551116"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789" w:type="pct"/>
          </w:tcPr>
          <w:p w14:paraId="387D602B"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141" w:type="pct"/>
            <w:vAlign w:val="center"/>
          </w:tcPr>
          <w:p w14:paraId="3CDF301B"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59455785"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543B6FBE" w14:textId="77777777" w:rsidR="0072747D" w:rsidRPr="00B6195E" w:rsidRDefault="0072747D"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r>
      <w:tr w:rsidR="007A3303" w:rsidRPr="00B6195E" w14:paraId="6EEE9930" w14:textId="77777777" w:rsidTr="005B2DF4">
        <w:trPr>
          <w:trHeight w:val="478"/>
        </w:trPr>
        <w:tc>
          <w:tcPr>
            <w:tcW w:w="179" w:type="pct"/>
            <w:vAlign w:val="center"/>
          </w:tcPr>
          <w:p w14:paraId="6F53E31E" w14:textId="4DD26D18" w:rsidR="00B11797" w:rsidRPr="00B6195E" w:rsidRDefault="0094671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sz w:val="22"/>
                <w:szCs w:val="22"/>
              </w:rPr>
            </w:pPr>
            <w:r>
              <w:rPr>
                <w:rFonts w:asciiTheme="minorHAnsi" w:hAnsiTheme="minorHAnsi" w:cstheme="minorHAnsi"/>
                <w:sz w:val="22"/>
                <w:szCs w:val="22"/>
              </w:rPr>
              <w:lastRenderedPageBreak/>
              <w:t>6</w:t>
            </w:r>
          </w:p>
        </w:tc>
        <w:tc>
          <w:tcPr>
            <w:tcW w:w="718" w:type="pct"/>
          </w:tcPr>
          <w:p w14:paraId="7D3A1112" w14:textId="77777777" w:rsidR="00E03157" w:rsidRPr="00946713" w:rsidRDefault="00E03157" w:rsidP="00946713">
            <w:pPr>
              <w:pStyle w:val="Default"/>
              <w:rPr>
                <w:rFonts w:asciiTheme="minorHAnsi" w:hAnsiTheme="minorHAnsi" w:cstheme="minorHAnsi"/>
                <w:b/>
                <w:bCs/>
                <w:sz w:val="22"/>
                <w:szCs w:val="22"/>
              </w:rPr>
            </w:pPr>
            <w:r w:rsidRPr="00946713">
              <w:rPr>
                <w:rFonts w:asciiTheme="minorHAnsi" w:hAnsiTheme="minorHAnsi" w:cstheme="minorHAnsi"/>
                <w:b/>
                <w:bCs/>
                <w:sz w:val="22"/>
                <w:szCs w:val="22"/>
              </w:rPr>
              <w:t xml:space="preserve">Equipment failure or inadequate materials </w:t>
            </w:r>
          </w:p>
          <w:p w14:paraId="003CDCC7" w14:textId="77777777" w:rsidR="00B11797" w:rsidRPr="00B6195E" w:rsidRDefault="00B11797" w:rsidP="00B11797">
            <w:pPr>
              <w:pStyle w:val="Default"/>
              <w:jc w:val="center"/>
              <w:rPr>
                <w:rFonts w:asciiTheme="minorHAnsi" w:hAnsiTheme="minorHAnsi" w:cstheme="minorHAnsi"/>
                <w:sz w:val="22"/>
                <w:szCs w:val="22"/>
              </w:rPr>
            </w:pPr>
          </w:p>
        </w:tc>
        <w:tc>
          <w:tcPr>
            <w:tcW w:w="662" w:type="pct"/>
          </w:tcPr>
          <w:p w14:paraId="51AF131E" w14:textId="77777777" w:rsidR="00B11797" w:rsidRDefault="00333FCC"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Sprain</w:t>
            </w:r>
          </w:p>
          <w:p w14:paraId="3954AD0A" w14:textId="77777777" w:rsidR="00333FCC" w:rsidRDefault="00333FCC"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Broken bones</w:t>
            </w:r>
          </w:p>
          <w:p w14:paraId="39EE80E8" w14:textId="3497F4F7" w:rsidR="00403BDC" w:rsidRPr="00B6195E" w:rsidRDefault="00403BDC"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Head injuries</w:t>
            </w:r>
          </w:p>
        </w:tc>
        <w:tc>
          <w:tcPr>
            <w:tcW w:w="528" w:type="pct"/>
          </w:tcPr>
          <w:p w14:paraId="78C63D1A" w14:textId="77777777" w:rsidR="007A3303" w:rsidRDefault="007A3303" w:rsidP="007A3303">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0DD40A1F" w14:textId="77777777" w:rsidR="00B11797" w:rsidRPr="00B6195E" w:rsidRDefault="00B11797"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809" w:type="pct"/>
          </w:tcPr>
          <w:p w14:paraId="6785A167" w14:textId="77777777" w:rsidR="00946713" w:rsidRDefault="00E03157" w:rsidP="007A3303">
            <w:pPr>
              <w:pStyle w:val="Default"/>
              <w:numPr>
                <w:ilvl w:val="0"/>
                <w:numId w:val="5"/>
              </w:numPr>
              <w:rPr>
                <w:rFonts w:asciiTheme="minorHAnsi" w:hAnsiTheme="minorHAnsi" w:cstheme="minorHAnsi"/>
                <w:sz w:val="22"/>
                <w:szCs w:val="22"/>
              </w:rPr>
            </w:pPr>
            <w:r w:rsidRPr="00B6195E">
              <w:rPr>
                <w:rFonts w:asciiTheme="minorHAnsi" w:hAnsiTheme="minorHAnsi" w:cstheme="minorHAnsi"/>
                <w:sz w:val="22"/>
                <w:szCs w:val="22"/>
              </w:rPr>
              <w:t xml:space="preserve">Equipment checked and maintained by a competent person. </w:t>
            </w:r>
          </w:p>
          <w:p w14:paraId="688F3484" w14:textId="77777777" w:rsidR="00946713" w:rsidRDefault="00E03157" w:rsidP="007A3303">
            <w:pPr>
              <w:pStyle w:val="Default"/>
              <w:numPr>
                <w:ilvl w:val="0"/>
                <w:numId w:val="5"/>
              </w:numPr>
              <w:rPr>
                <w:rFonts w:asciiTheme="minorHAnsi" w:hAnsiTheme="minorHAnsi" w:cstheme="minorHAnsi"/>
                <w:sz w:val="22"/>
                <w:szCs w:val="22"/>
              </w:rPr>
            </w:pPr>
            <w:r w:rsidRPr="00946713">
              <w:rPr>
                <w:rFonts w:asciiTheme="minorHAnsi" w:hAnsiTheme="minorHAnsi" w:cstheme="minorHAnsi"/>
                <w:sz w:val="22"/>
                <w:szCs w:val="22"/>
              </w:rPr>
              <w:t>Regular checks by staff including immediately before use</w:t>
            </w:r>
            <w:r w:rsidR="00946713">
              <w:rPr>
                <w:rFonts w:asciiTheme="minorHAnsi" w:hAnsiTheme="minorHAnsi" w:cstheme="minorHAnsi"/>
                <w:sz w:val="22"/>
                <w:szCs w:val="22"/>
              </w:rPr>
              <w:t>.</w:t>
            </w:r>
            <w:r w:rsidRPr="00946713">
              <w:rPr>
                <w:rFonts w:asciiTheme="minorHAnsi" w:hAnsiTheme="minorHAnsi" w:cstheme="minorHAnsi"/>
                <w:sz w:val="22"/>
                <w:szCs w:val="22"/>
              </w:rPr>
              <w:t xml:space="preserve"> </w:t>
            </w:r>
          </w:p>
          <w:p w14:paraId="4CB0A2FC" w14:textId="77777777" w:rsidR="00946713" w:rsidRDefault="00E03157" w:rsidP="007A3303">
            <w:pPr>
              <w:pStyle w:val="Default"/>
              <w:numPr>
                <w:ilvl w:val="0"/>
                <w:numId w:val="5"/>
              </w:numPr>
              <w:rPr>
                <w:rFonts w:asciiTheme="minorHAnsi" w:hAnsiTheme="minorHAnsi" w:cstheme="minorHAnsi"/>
                <w:sz w:val="22"/>
                <w:szCs w:val="22"/>
              </w:rPr>
            </w:pPr>
            <w:r w:rsidRPr="00946713">
              <w:rPr>
                <w:rFonts w:asciiTheme="minorHAnsi" w:hAnsiTheme="minorHAnsi" w:cstheme="minorHAnsi"/>
                <w:sz w:val="22"/>
                <w:szCs w:val="22"/>
              </w:rPr>
              <w:t xml:space="preserve">Faults reported. </w:t>
            </w:r>
          </w:p>
          <w:p w14:paraId="1A94EDDA" w14:textId="21B56FC8" w:rsidR="00B11797" w:rsidRPr="00B6195E" w:rsidRDefault="00E03157" w:rsidP="007A3303">
            <w:pPr>
              <w:pStyle w:val="Default"/>
              <w:numPr>
                <w:ilvl w:val="0"/>
                <w:numId w:val="5"/>
              </w:numPr>
              <w:rPr>
                <w:rFonts w:asciiTheme="minorHAnsi" w:hAnsiTheme="minorHAnsi" w:cstheme="minorHAnsi"/>
                <w:color w:val="auto"/>
                <w:sz w:val="22"/>
                <w:szCs w:val="22"/>
              </w:rPr>
            </w:pPr>
            <w:r w:rsidRPr="007A3303">
              <w:rPr>
                <w:rFonts w:asciiTheme="minorHAnsi" w:hAnsiTheme="minorHAnsi" w:cstheme="minorHAnsi"/>
                <w:sz w:val="22"/>
                <w:szCs w:val="22"/>
              </w:rPr>
              <w:t>Equipment for assisting with toileting/ pad changes will include (but is not limited to): hot running water and soap (antibacterial where possible) toilet rolls, antiseptic cleanser</w:t>
            </w:r>
            <w:r w:rsidR="007A3303" w:rsidRPr="007A3303">
              <w:rPr>
                <w:rFonts w:asciiTheme="minorHAnsi" w:hAnsiTheme="minorHAnsi" w:cstheme="minorHAnsi"/>
                <w:sz w:val="22"/>
                <w:szCs w:val="22"/>
              </w:rPr>
              <w:t xml:space="preserve">, </w:t>
            </w:r>
            <w:r w:rsidRPr="007A3303">
              <w:rPr>
                <w:rFonts w:asciiTheme="minorHAnsi" w:hAnsiTheme="minorHAnsi" w:cstheme="minorHAnsi"/>
                <w:sz w:val="22"/>
                <w:szCs w:val="22"/>
              </w:rPr>
              <w:t>bucket, paper towels/cloths disposable aprons and gloves</w:t>
            </w:r>
            <w:r w:rsidR="007A3303" w:rsidRPr="007A3303">
              <w:rPr>
                <w:rFonts w:asciiTheme="minorHAnsi" w:hAnsiTheme="minorHAnsi" w:cstheme="minorHAnsi"/>
                <w:sz w:val="22"/>
                <w:szCs w:val="22"/>
              </w:rPr>
              <w:t xml:space="preserve">, </w:t>
            </w:r>
            <w:r w:rsidRPr="007A3303">
              <w:rPr>
                <w:rFonts w:asciiTheme="minorHAnsi" w:hAnsiTheme="minorHAnsi" w:cstheme="minorHAnsi"/>
                <w:sz w:val="22"/>
                <w:szCs w:val="22"/>
              </w:rPr>
              <w:t xml:space="preserve">nappy bags/sacks, cleaning </w:t>
            </w:r>
            <w:r w:rsidRPr="007A3303">
              <w:rPr>
                <w:rFonts w:asciiTheme="minorHAnsi" w:hAnsiTheme="minorHAnsi" w:cstheme="minorHAnsi"/>
                <w:sz w:val="22"/>
                <w:szCs w:val="22"/>
              </w:rPr>
              <w:lastRenderedPageBreak/>
              <w:t xml:space="preserve">equipment, bin, a supply of spare nappies and wipes (provided by the child’s parent/ carer), spare clothes (where possible each child to have their own spare clothes to change into for physical and emotional comfort) </w:t>
            </w:r>
            <w:r w:rsidRPr="00B6195E">
              <w:rPr>
                <w:rFonts w:asciiTheme="minorHAnsi" w:hAnsiTheme="minorHAnsi" w:cstheme="minorHAnsi"/>
                <w:sz w:val="22"/>
                <w:szCs w:val="22"/>
              </w:rPr>
              <w:t>changing table (raised)/ changing mat/ electric changing table/ bed sterilising fluid, bowl</w:t>
            </w:r>
            <w:r w:rsidR="007A3303">
              <w:rPr>
                <w:rFonts w:asciiTheme="minorHAnsi" w:hAnsiTheme="minorHAnsi" w:cstheme="minorHAnsi"/>
                <w:sz w:val="22"/>
                <w:szCs w:val="22"/>
              </w:rPr>
              <w:t>.</w:t>
            </w:r>
          </w:p>
        </w:tc>
        <w:tc>
          <w:tcPr>
            <w:tcW w:w="502" w:type="pct"/>
          </w:tcPr>
          <w:p w14:paraId="5E758C93" w14:textId="5FECFB71" w:rsidR="00B11797" w:rsidRPr="00B6195E" w:rsidRDefault="007A330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Cs/>
                <w:sz w:val="22"/>
                <w:szCs w:val="22"/>
              </w:rPr>
            </w:pPr>
            <w:r>
              <w:rPr>
                <w:rFonts w:ascii="Calibri" w:hAnsi="Calibri" w:cs="Calibri"/>
                <w:bCs/>
                <w:sz w:val="22"/>
                <w:szCs w:val="22"/>
              </w:rPr>
              <w:lastRenderedPageBreak/>
              <w:t>Intimate care team</w:t>
            </w:r>
          </w:p>
        </w:tc>
        <w:tc>
          <w:tcPr>
            <w:tcW w:w="111" w:type="pct"/>
            <w:vAlign w:val="center"/>
          </w:tcPr>
          <w:p w14:paraId="5E9ECF13"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0D7AE66B"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3EE65A88"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789" w:type="pct"/>
          </w:tcPr>
          <w:p w14:paraId="262BEE12"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141" w:type="pct"/>
            <w:vAlign w:val="center"/>
          </w:tcPr>
          <w:p w14:paraId="7E58FA22"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3680E323"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09968811"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r>
      <w:tr w:rsidR="007A3303" w:rsidRPr="00B6195E" w14:paraId="787F1506" w14:textId="77777777" w:rsidTr="005B2DF4">
        <w:trPr>
          <w:trHeight w:val="478"/>
        </w:trPr>
        <w:tc>
          <w:tcPr>
            <w:tcW w:w="179" w:type="pct"/>
            <w:vAlign w:val="center"/>
          </w:tcPr>
          <w:p w14:paraId="4CF34DC7" w14:textId="507ABE7F" w:rsidR="00B11797" w:rsidRPr="00B6195E" w:rsidRDefault="007A330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sz w:val="22"/>
                <w:szCs w:val="22"/>
              </w:rPr>
            </w:pPr>
            <w:r>
              <w:rPr>
                <w:rFonts w:asciiTheme="minorHAnsi" w:hAnsiTheme="minorHAnsi" w:cstheme="minorHAnsi"/>
                <w:sz w:val="22"/>
                <w:szCs w:val="22"/>
              </w:rPr>
              <w:t>7</w:t>
            </w:r>
          </w:p>
        </w:tc>
        <w:tc>
          <w:tcPr>
            <w:tcW w:w="718" w:type="pct"/>
          </w:tcPr>
          <w:p w14:paraId="17735873" w14:textId="0A5B6737" w:rsidR="00B6195E" w:rsidRPr="007B2671" w:rsidRDefault="00B6195E" w:rsidP="007B2671">
            <w:pPr>
              <w:pStyle w:val="Default"/>
              <w:rPr>
                <w:rFonts w:asciiTheme="minorHAnsi" w:hAnsiTheme="minorHAnsi" w:cstheme="minorHAnsi"/>
                <w:b/>
                <w:bCs/>
                <w:sz w:val="22"/>
                <w:szCs w:val="22"/>
              </w:rPr>
            </w:pPr>
            <w:r w:rsidRPr="007B2671">
              <w:rPr>
                <w:rFonts w:asciiTheme="minorHAnsi" w:hAnsiTheme="minorHAnsi" w:cstheme="minorHAnsi"/>
                <w:b/>
                <w:bCs/>
                <w:sz w:val="22"/>
                <w:szCs w:val="22"/>
              </w:rPr>
              <w:t xml:space="preserve">Falls from changing tables/ </w:t>
            </w:r>
            <w:r w:rsidR="00F95FA5" w:rsidRPr="007B2671">
              <w:rPr>
                <w:rFonts w:asciiTheme="minorHAnsi" w:hAnsiTheme="minorHAnsi" w:cstheme="minorHAnsi"/>
                <w:b/>
                <w:bCs/>
                <w:sz w:val="22"/>
                <w:szCs w:val="22"/>
              </w:rPr>
              <w:t>beds.</w:t>
            </w:r>
            <w:r w:rsidRPr="007B2671">
              <w:rPr>
                <w:rFonts w:asciiTheme="minorHAnsi" w:hAnsiTheme="minorHAnsi" w:cstheme="minorHAnsi"/>
                <w:b/>
                <w:bCs/>
                <w:sz w:val="22"/>
                <w:szCs w:val="22"/>
              </w:rPr>
              <w:t xml:space="preserve"> </w:t>
            </w:r>
          </w:p>
          <w:p w14:paraId="2CFB970C" w14:textId="77777777" w:rsidR="00B11797" w:rsidRPr="00B6195E" w:rsidRDefault="00B11797" w:rsidP="00B11797">
            <w:pPr>
              <w:pStyle w:val="Default"/>
              <w:jc w:val="center"/>
              <w:rPr>
                <w:rFonts w:asciiTheme="minorHAnsi" w:hAnsiTheme="minorHAnsi" w:cstheme="minorHAnsi"/>
                <w:sz w:val="22"/>
                <w:szCs w:val="22"/>
              </w:rPr>
            </w:pPr>
          </w:p>
        </w:tc>
        <w:tc>
          <w:tcPr>
            <w:tcW w:w="662" w:type="pct"/>
          </w:tcPr>
          <w:p w14:paraId="11D7DCA1" w14:textId="77777777" w:rsidR="00403BDC" w:rsidRDefault="00403BDC" w:rsidP="00403BDC">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Sprain</w:t>
            </w:r>
          </w:p>
          <w:p w14:paraId="2137D2A0" w14:textId="77777777" w:rsidR="00403BDC" w:rsidRDefault="00403BDC" w:rsidP="00403BDC">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Broken bones</w:t>
            </w:r>
          </w:p>
          <w:p w14:paraId="4ADE7356" w14:textId="7597F832" w:rsidR="00B11797" w:rsidRPr="00B6195E" w:rsidRDefault="00403BDC" w:rsidP="00403BDC">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r>
              <w:rPr>
                <w:rFonts w:asciiTheme="minorHAnsi" w:hAnsiTheme="minorHAnsi" w:cstheme="minorHAnsi"/>
                <w:sz w:val="22"/>
                <w:szCs w:val="22"/>
              </w:rPr>
              <w:t>Head injuries</w:t>
            </w:r>
          </w:p>
        </w:tc>
        <w:tc>
          <w:tcPr>
            <w:tcW w:w="528" w:type="pct"/>
          </w:tcPr>
          <w:p w14:paraId="6822FEB0" w14:textId="77777777" w:rsidR="007A3303" w:rsidRDefault="007A3303" w:rsidP="007A3303">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52FB8B20" w14:textId="77777777" w:rsidR="00B11797" w:rsidRPr="00B6195E" w:rsidRDefault="00B11797"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809" w:type="pct"/>
          </w:tcPr>
          <w:p w14:paraId="39F4B62C" w14:textId="479D992E" w:rsidR="007A3303" w:rsidRDefault="00B6195E" w:rsidP="007A3303">
            <w:pPr>
              <w:pStyle w:val="Default"/>
              <w:numPr>
                <w:ilvl w:val="0"/>
                <w:numId w:val="5"/>
              </w:numPr>
              <w:rPr>
                <w:rFonts w:asciiTheme="minorHAnsi" w:hAnsiTheme="minorHAnsi" w:cstheme="minorHAnsi"/>
                <w:sz w:val="22"/>
                <w:szCs w:val="22"/>
              </w:rPr>
            </w:pPr>
            <w:r w:rsidRPr="007A3303">
              <w:rPr>
                <w:rFonts w:asciiTheme="minorHAnsi" w:hAnsiTheme="minorHAnsi" w:cstheme="minorHAnsi"/>
                <w:sz w:val="22"/>
                <w:szCs w:val="22"/>
              </w:rPr>
              <w:t xml:space="preserve">Only </w:t>
            </w:r>
            <w:r w:rsidR="007A3303" w:rsidRPr="007A3303">
              <w:rPr>
                <w:rFonts w:asciiTheme="minorHAnsi" w:hAnsiTheme="minorHAnsi" w:cstheme="minorHAnsi"/>
                <w:sz w:val="22"/>
                <w:szCs w:val="22"/>
              </w:rPr>
              <w:t>purpose-built</w:t>
            </w:r>
            <w:r w:rsidRPr="007A3303">
              <w:rPr>
                <w:rFonts w:asciiTheme="minorHAnsi" w:hAnsiTheme="minorHAnsi" w:cstheme="minorHAnsi"/>
                <w:sz w:val="22"/>
                <w:szCs w:val="22"/>
              </w:rPr>
              <w:t xml:space="preserve"> changing tables/ beds to be used</w:t>
            </w:r>
            <w:r w:rsidR="007A3303" w:rsidRPr="007A3303">
              <w:rPr>
                <w:rFonts w:asciiTheme="minorHAnsi" w:hAnsiTheme="minorHAnsi" w:cstheme="minorHAnsi"/>
                <w:sz w:val="22"/>
                <w:szCs w:val="22"/>
              </w:rPr>
              <w:t>.</w:t>
            </w:r>
          </w:p>
          <w:p w14:paraId="57141257" w14:textId="77777777" w:rsidR="007A3303" w:rsidRDefault="007A3303" w:rsidP="007A3303">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Student</w:t>
            </w:r>
            <w:r w:rsidR="00B6195E" w:rsidRPr="007A3303">
              <w:rPr>
                <w:rFonts w:asciiTheme="minorHAnsi" w:hAnsiTheme="minorHAnsi" w:cstheme="minorHAnsi"/>
                <w:sz w:val="22"/>
                <w:szCs w:val="22"/>
              </w:rPr>
              <w:t>/ young person is never left unsupervised on the table/bed</w:t>
            </w:r>
            <w:r>
              <w:rPr>
                <w:rFonts w:asciiTheme="minorHAnsi" w:hAnsiTheme="minorHAnsi" w:cstheme="minorHAnsi"/>
                <w:sz w:val="22"/>
                <w:szCs w:val="22"/>
              </w:rPr>
              <w:t>.</w:t>
            </w:r>
            <w:r w:rsidR="00B6195E" w:rsidRPr="007A3303">
              <w:rPr>
                <w:rFonts w:asciiTheme="minorHAnsi" w:hAnsiTheme="minorHAnsi" w:cstheme="minorHAnsi"/>
                <w:sz w:val="22"/>
                <w:szCs w:val="22"/>
              </w:rPr>
              <w:t xml:space="preserve"> </w:t>
            </w:r>
          </w:p>
          <w:p w14:paraId="7134ADA4" w14:textId="77777777" w:rsidR="007A3303" w:rsidRDefault="00B6195E" w:rsidP="007A3303">
            <w:pPr>
              <w:pStyle w:val="Default"/>
              <w:numPr>
                <w:ilvl w:val="0"/>
                <w:numId w:val="5"/>
              </w:numPr>
              <w:rPr>
                <w:rFonts w:asciiTheme="minorHAnsi" w:hAnsiTheme="minorHAnsi" w:cstheme="minorHAnsi"/>
                <w:sz w:val="22"/>
                <w:szCs w:val="22"/>
              </w:rPr>
            </w:pPr>
            <w:r w:rsidRPr="007A3303">
              <w:rPr>
                <w:rFonts w:asciiTheme="minorHAnsi" w:hAnsiTheme="minorHAnsi" w:cstheme="minorHAnsi"/>
                <w:sz w:val="22"/>
                <w:szCs w:val="22"/>
              </w:rPr>
              <w:lastRenderedPageBreak/>
              <w:t>The safe weight limits of the changing table will be followed</w:t>
            </w:r>
            <w:r w:rsidR="007A3303">
              <w:rPr>
                <w:rFonts w:asciiTheme="minorHAnsi" w:hAnsiTheme="minorHAnsi" w:cstheme="minorHAnsi"/>
                <w:sz w:val="22"/>
                <w:szCs w:val="22"/>
              </w:rPr>
              <w:t>.</w:t>
            </w:r>
            <w:r w:rsidRPr="007A3303">
              <w:rPr>
                <w:rFonts w:asciiTheme="minorHAnsi" w:hAnsiTheme="minorHAnsi" w:cstheme="minorHAnsi"/>
                <w:sz w:val="22"/>
                <w:szCs w:val="22"/>
              </w:rPr>
              <w:t xml:space="preserve"> </w:t>
            </w:r>
          </w:p>
          <w:p w14:paraId="616E4E97" w14:textId="77777777" w:rsidR="007A3303" w:rsidRDefault="00B6195E" w:rsidP="007A3303">
            <w:pPr>
              <w:pStyle w:val="Default"/>
              <w:numPr>
                <w:ilvl w:val="0"/>
                <w:numId w:val="5"/>
              </w:numPr>
              <w:rPr>
                <w:rFonts w:asciiTheme="minorHAnsi" w:hAnsiTheme="minorHAnsi" w:cstheme="minorHAnsi"/>
                <w:sz w:val="22"/>
                <w:szCs w:val="22"/>
              </w:rPr>
            </w:pPr>
            <w:r w:rsidRPr="007A3303">
              <w:rPr>
                <w:rFonts w:asciiTheme="minorHAnsi" w:hAnsiTheme="minorHAnsi" w:cstheme="minorHAnsi"/>
                <w:sz w:val="22"/>
                <w:szCs w:val="22"/>
              </w:rPr>
              <w:t>Restraint straps will be used where provided</w:t>
            </w:r>
            <w:r w:rsidR="007A3303">
              <w:rPr>
                <w:rFonts w:asciiTheme="minorHAnsi" w:hAnsiTheme="minorHAnsi" w:cstheme="minorHAnsi"/>
                <w:sz w:val="22"/>
                <w:szCs w:val="22"/>
              </w:rPr>
              <w:t>.</w:t>
            </w:r>
            <w:r w:rsidRPr="007A3303">
              <w:rPr>
                <w:rFonts w:asciiTheme="minorHAnsi" w:hAnsiTheme="minorHAnsi" w:cstheme="minorHAnsi"/>
                <w:sz w:val="22"/>
                <w:szCs w:val="22"/>
              </w:rPr>
              <w:t xml:space="preserve"> </w:t>
            </w:r>
          </w:p>
          <w:p w14:paraId="17151F26" w14:textId="15B7A66A" w:rsidR="00B11797" w:rsidRPr="00B6195E" w:rsidRDefault="00B6195E" w:rsidP="007A3303">
            <w:pPr>
              <w:pStyle w:val="Default"/>
              <w:numPr>
                <w:ilvl w:val="0"/>
                <w:numId w:val="5"/>
              </w:numPr>
              <w:rPr>
                <w:rFonts w:asciiTheme="minorHAnsi" w:hAnsiTheme="minorHAnsi" w:cstheme="minorHAnsi"/>
                <w:color w:val="auto"/>
                <w:sz w:val="22"/>
                <w:szCs w:val="22"/>
              </w:rPr>
            </w:pPr>
            <w:r w:rsidRPr="007A3303">
              <w:rPr>
                <w:rFonts w:asciiTheme="minorHAnsi" w:hAnsiTheme="minorHAnsi" w:cstheme="minorHAnsi"/>
                <w:sz w:val="22"/>
                <w:szCs w:val="22"/>
              </w:rPr>
              <w:t xml:space="preserve">Wherever possible the child will climb onto the changing bed themselves using appropriate/ built in steps. </w:t>
            </w:r>
          </w:p>
        </w:tc>
        <w:tc>
          <w:tcPr>
            <w:tcW w:w="502" w:type="pct"/>
          </w:tcPr>
          <w:p w14:paraId="2058A416" w14:textId="72E9712E" w:rsidR="00B11797" w:rsidRPr="00B6195E" w:rsidRDefault="007B2671"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Cs/>
                <w:sz w:val="22"/>
                <w:szCs w:val="22"/>
              </w:rPr>
            </w:pPr>
            <w:r>
              <w:rPr>
                <w:rFonts w:ascii="Calibri" w:hAnsi="Calibri" w:cs="Calibri"/>
                <w:bCs/>
                <w:sz w:val="22"/>
                <w:szCs w:val="22"/>
              </w:rPr>
              <w:lastRenderedPageBreak/>
              <w:t>Intimate care team</w:t>
            </w:r>
          </w:p>
        </w:tc>
        <w:tc>
          <w:tcPr>
            <w:tcW w:w="111" w:type="pct"/>
            <w:vAlign w:val="center"/>
          </w:tcPr>
          <w:p w14:paraId="039BAB13"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05FEAB88"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160739A8"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789" w:type="pct"/>
          </w:tcPr>
          <w:p w14:paraId="2E3B8CD1"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141" w:type="pct"/>
            <w:vAlign w:val="center"/>
          </w:tcPr>
          <w:p w14:paraId="3D95FCE7"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3E13EEA1"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1DB65F9F"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r>
      <w:tr w:rsidR="007A3303" w:rsidRPr="00B6195E" w14:paraId="740FECA2" w14:textId="77777777" w:rsidTr="005B2DF4">
        <w:trPr>
          <w:trHeight w:val="478"/>
        </w:trPr>
        <w:tc>
          <w:tcPr>
            <w:tcW w:w="179" w:type="pct"/>
            <w:vAlign w:val="center"/>
          </w:tcPr>
          <w:p w14:paraId="56DAC8EC" w14:textId="41B574C9" w:rsidR="00B11797" w:rsidRPr="00B6195E" w:rsidRDefault="007A3303"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sz w:val="22"/>
                <w:szCs w:val="22"/>
              </w:rPr>
            </w:pPr>
            <w:r>
              <w:rPr>
                <w:rFonts w:asciiTheme="minorHAnsi" w:hAnsiTheme="minorHAnsi" w:cstheme="minorHAnsi"/>
                <w:sz w:val="22"/>
                <w:szCs w:val="22"/>
              </w:rPr>
              <w:t>8</w:t>
            </w:r>
          </w:p>
        </w:tc>
        <w:tc>
          <w:tcPr>
            <w:tcW w:w="718" w:type="pct"/>
          </w:tcPr>
          <w:p w14:paraId="4C68DE1C" w14:textId="77777777" w:rsidR="007A3303" w:rsidRDefault="00E03157" w:rsidP="007A3303">
            <w:pPr>
              <w:pStyle w:val="Default"/>
              <w:rPr>
                <w:rFonts w:asciiTheme="minorHAnsi" w:hAnsiTheme="minorHAnsi" w:cstheme="minorHAnsi"/>
                <w:b/>
                <w:bCs/>
                <w:color w:val="FF0000"/>
                <w:sz w:val="22"/>
                <w:szCs w:val="22"/>
              </w:rPr>
            </w:pPr>
            <w:r w:rsidRPr="007A3303">
              <w:rPr>
                <w:rFonts w:asciiTheme="minorHAnsi" w:hAnsiTheme="minorHAnsi" w:cstheme="minorHAnsi"/>
                <w:b/>
                <w:bCs/>
                <w:sz w:val="22"/>
                <w:szCs w:val="22"/>
              </w:rPr>
              <w:t xml:space="preserve">Individual </w:t>
            </w:r>
            <w:r w:rsidR="007A3303">
              <w:rPr>
                <w:rFonts w:asciiTheme="minorHAnsi" w:hAnsiTheme="minorHAnsi" w:cstheme="minorHAnsi"/>
                <w:b/>
                <w:bCs/>
                <w:sz w:val="22"/>
                <w:szCs w:val="22"/>
              </w:rPr>
              <w:t>student</w:t>
            </w:r>
            <w:r w:rsidRPr="007A3303">
              <w:rPr>
                <w:rFonts w:asciiTheme="minorHAnsi" w:hAnsiTheme="minorHAnsi" w:cstheme="minorHAnsi"/>
                <w:b/>
                <w:bCs/>
                <w:sz w:val="22"/>
                <w:szCs w:val="22"/>
              </w:rPr>
              <w:t xml:space="preserve"> risks</w:t>
            </w:r>
            <w:r w:rsidR="007A3303">
              <w:rPr>
                <w:rFonts w:asciiTheme="minorHAnsi" w:hAnsiTheme="minorHAnsi" w:cstheme="minorHAnsi"/>
                <w:b/>
                <w:bCs/>
                <w:sz w:val="22"/>
                <w:szCs w:val="22"/>
              </w:rPr>
              <w:t xml:space="preserve"> </w:t>
            </w:r>
            <w:r w:rsidR="007A3303" w:rsidRPr="007A3303">
              <w:rPr>
                <w:rFonts w:asciiTheme="minorHAnsi" w:hAnsiTheme="minorHAnsi" w:cstheme="minorHAnsi"/>
                <w:b/>
                <w:bCs/>
                <w:color w:val="FF0000"/>
                <w:sz w:val="22"/>
                <w:szCs w:val="22"/>
              </w:rPr>
              <w:t>(to be added)</w:t>
            </w:r>
            <w:r w:rsidRPr="007A3303">
              <w:rPr>
                <w:rFonts w:asciiTheme="minorHAnsi" w:hAnsiTheme="minorHAnsi" w:cstheme="minorHAnsi"/>
                <w:b/>
                <w:bCs/>
                <w:color w:val="FF0000"/>
                <w:sz w:val="22"/>
                <w:szCs w:val="22"/>
              </w:rPr>
              <w:t>:</w:t>
            </w:r>
          </w:p>
          <w:p w14:paraId="7779E4DC" w14:textId="7511F174" w:rsidR="00E03157" w:rsidRPr="007A3303" w:rsidRDefault="00E03157" w:rsidP="007A3303">
            <w:pPr>
              <w:pStyle w:val="Default"/>
              <w:rPr>
                <w:rFonts w:asciiTheme="minorHAnsi" w:hAnsiTheme="minorHAnsi" w:cstheme="minorHAnsi"/>
                <w:b/>
                <w:bCs/>
                <w:color w:val="FF0000"/>
                <w:sz w:val="22"/>
                <w:szCs w:val="22"/>
              </w:rPr>
            </w:pPr>
            <w:r w:rsidRPr="007A3303">
              <w:rPr>
                <w:rFonts w:asciiTheme="minorHAnsi" w:hAnsiTheme="minorHAnsi" w:cstheme="minorHAnsi"/>
                <w:b/>
                <w:bCs/>
                <w:color w:val="FF0000"/>
                <w:sz w:val="22"/>
                <w:szCs w:val="22"/>
              </w:rPr>
              <w:t xml:space="preserve"> </w:t>
            </w:r>
          </w:p>
          <w:p w14:paraId="5CB69683" w14:textId="77777777" w:rsidR="007A3303" w:rsidRDefault="00E03157" w:rsidP="007A3303">
            <w:pPr>
              <w:pStyle w:val="Default"/>
              <w:numPr>
                <w:ilvl w:val="0"/>
                <w:numId w:val="9"/>
              </w:numPr>
              <w:rPr>
                <w:rFonts w:asciiTheme="minorHAnsi" w:hAnsiTheme="minorHAnsi" w:cstheme="minorHAnsi"/>
                <w:b/>
                <w:bCs/>
                <w:color w:val="FF0000"/>
                <w:sz w:val="22"/>
                <w:szCs w:val="22"/>
              </w:rPr>
            </w:pPr>
            <w:r w:rsidRPr="007A3303">
              <w:rPr>
                <w:rFonts w:asciiTheme="minorHAnsi" w:hAnsiTheme="minorHAnsi" w:cstheme="minorHAnsi"/>
                <w:b/>
                <w:bCs/>
                <w:color w:val="FF0000"/>
                <w:sz w:val="22"/>
                <w:szCs w:val="22"/>
              </w:rPr>
              <w:t>Does communication or comprehension present a risk?</w:t>
            </w:r>
          </w:p>
          <w:p w14:paraId="0C608723" w14:textId="77777777" w:rsidR="007A3303" w:rsidRDefault="00E03157" w:rsidP="007A3303">
            <w:pPr>
              <w:pStyle w:val="Default"/>
              <w:numPr>
                <w:ilvl w:val="0"/>
                <w:numId w:val="9"/>
              </w:numPr>
              <w:rPr>
                <w:rFonts w:asciiTheme="minorHAnsi" w:hAnsiTheme="minorHAnsi" w:cstheme="minorHAnsi"/>
                <w:b/>
                <w:bCs/>
                <w:color w:val="FF0000"/>
                <w:sz w:val="22"/>
                <w:szCs w:val="22"/>
              </w:rPr>
            </w:pPr>
            <w:r w:rsidRPr="007A3303">
              <w:rPr>
                <w:rFonts w:asciiTheme="minorHAnsi" w:hAnsiTheme="minorHAnsi" w:cstheme="minorHAnsi"/>
                <w:b/>
                <w:bCs/>
                <w:color w:val="FF0000"/>
                <w:sz w:val="22"/>
                <w:szCs w:val="22"/>
              </w:rPr>
              <w:t xml:space="preserve">Are there any medical considerations including pain or discomfort; fragility, head </w:t>
            </w:r>
            <w:r w:rsidRPr="007A3303">
              <w:rPr>
                <w:rFonts w:asciiTheme="minorHAnsi" w:hAnsiTheme="minorHAnsi" w:cstheme="minorHAnsi"/>
                <w:b/>
                <w:bCs/>
                <w:color w:val="FF0000"/>
                <w:sz w:val="22"/>
                <w:szCs w:val="22"/>
              </w:rPr>
              <w:lastRenderedPageBreak/>
              <w:t>control, epilepsy etc?</w:t>
            </w:r>
          </w:p>
          <w:p w14:paraId="67BE9138" w14:textId="77777777" w:rsidR="007A3303" w:rsidRDefault="00E03157" w:rsidP="007A3303">
            <w:pPr>
              <w:pStyle w:val="Default"/>
              <w:numPr>
                <w:ilvl w:val="0"/>
                <w:numId w:val="9"/>
              </w:numPr>
              <w:rPr>
                <w:rFonts w:asciiTheme="minorHAnsi" w:hAnsiTheme="minorHAnsi" w:cstheme="minorHAnsi"/>
                <w:b/>
                <w:bCs/>
                <w:color w:val="FF0000"/>
                <w:sz w:val="22"/>
                <w:szCs w:val="22"/>
              </w:rPr>
            </w:pPr>
            <w:r w:rsidRPr="007A3303">
              <w:rPr>
                <w:rFonts w:asciiTheme="minorHAnsi" w:hAnsiTheme="minorHAnsi" w:cstheme="minorHAnsi"/>
                <w:b/>
                <w:bCs/>
                <w:color w:val="FF0000"/>
                <w:sz w:val="22"/>
                <w:szCs w:val="22"/>
              </w:rPr>
              <w:t xml:space="preserve">Are there any allergies to consider? </w:t>
            </w:r>
          </w:p>
          <w:p w14:paraId="225AF814" w14:textId="3CC3C6F2" w:rsidR="00B11797" w:rsidRPr="007A3303" w:rsidRDefault="00E03157" w:rsidP="007A3303">
            <w:pPr>
              <w:pStyle w:val="Default"/>
              <w:numPr>
                <w:ilvl w:val="0"/>
                <w:numId w:val="9"/>
              </w:numPr>
              <w:rPr>
                <w:rFonts w:asciiTheme="minorHAnsi" w:hAnsiTheme="minorHAnsi" w:cstheme="minorHAnsi"/>
                <w:b/>
                <w:bCs/>
                <w:color w:val="FF0000"/>
                <w:sz w:val="22"/>
                <w:szCs w:val="22"/>
              </w:rPr>
            </w:pPr>
            <w:r w:rsidRPr="007A3303">
              <w:rPr>
                <w:rFonts w:asciiTheme="minorHAnsi" w:hAnsiTheme="minorHAnsi" w:cstheme="minorHAnsi"/>
                <w:b/>
                <w:bCs/>
                <w:color w:val="FF0000"/>
                <w:sz w:val="22"/>
                <w:szCs w:val="22"/>
              </w:rPr>
              <w:t xml:space="preserve">Does the </w:t>
            </w:r>
            <w:r w:rsidR="007A3303">
              <w:rPr>
                <w:rFonts w:asciiTheme="minorHAnsi" w:hAnsiTheme="minorHAnsi" w:cstheme="minorHAnsi"/>
                <w:b/>
                <w:bCs/>
                <w:color w:val="FF0000"/>
                <w:sz w:val="22"/>
                <w:szCs w:val="22"/>
              </w:rPr>
              <w:t>student</w:t>
            </w:r>
            <w:r w:rsidRPr="007A3303">
              <w:rPr>
                <w:rFonts w:asciiTheme="minorHAnsi" w:hAnsiTheme="minorHAnsi" w:cstheme="minorHAnsi"/>
                <w:b/>
                <w:bCs/>
                <w:color w:val="FF0000"/>
                <w:sz w:val="22"/>
                <w:szCs w:val="22"/>
              </w:rPr>
              <w:t xml:space="preserve"> have challenging or risky behaviour?</w:t>
            </w:r>
            <w:r w:rsidRPr="007A3303">
              <w:rPr>
                <w:rFonts w:asciiTheme="minorHAnsi" w:hAnsiTheme="minorHAnsi" w:cstheme="minorHAnsi"/>
                <w:color w:val="FF0000"/>
                <w:sz w:val="22"/>
                <w:szCs w:val="22"/>
              </w:rPr>
              <w:t xml:space="preserve"> </w:t>
            </w:r>
          </w:p>
        </w:tc>
        <w:tc>
          <w:tcPr>
            <w:tcW w:w="662" w:type="pct"/>
          </w:tcPr>
          <w:p w14:paraId="16EBD1CA" w14:textId="77777777" w:rsidR="00B11797" w:rsidRPr="00B6195E" w:rsidRDefault="00B11797" w:rsidP="007A3303">
            <w:pPr>
              <w:pStyle w:val="MacroText"/>
              <w:numPr>
                <w:ilvl w:val="0"/>
                <w:numId w:val="5"/>
              </w:numPr>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528" w:type="pct"/>
          </w:tcPr>
          <w:p w14:paraId="219183AD" w14:textId="77777777" w:rsidR="007A3303" w:rsidRDefault="007A3303" w:rsidP="007A3303">
            <w:pPr>
              <w:pStyle w:val="MacroText"/>
              <w:tabs>
                <w:tab w:val="clear" w:pos="480"/>
                <w:tab w:val="clear" w:pos="960"/>
                <w:tab w:val="clear" w:pos="1440"/>
                <w:tab w:val="clear" w:pos="1920"/>
                <w:tab w:val="clear" w:pos="2400"/>
                <w:tab w:val="clear" w:pos="2880"/>
                <w:tab w:val="clear" w:pos="3360"/>
                <w:tab w:val="clear" w:pos="3840"/>
                <w:tab w:val="clear" w:pos="4320"/>
              </w:tabs>
              <w:rPr>
                <w:rFonts w:ascii="Calibri" w:hAnsi="Calibri" w:cs="Calibri"/>
                <w:sz w:val="22"/>
                <w:szCs w:val="22"/>
              </w:rPr>
            </w:pPr>
            <w:r>
              <w:rPr>
                <w:rFonts w:ascii="Calibri" w:hAnsi="Calibri" w:cs="Calibri"/>
                <w:sz w:val="22"/>
                <w:szCs w:val="22"/>
              </w:rPr>
              <w:t xml:space="preserve">Staff and student. </w:t>
            </w:r>
          </w:p>
          <w:p w14:paraId="6FDBE089" w14:textId="77777777" w:rsidR="00B11797" w:rsidRPr="00B6195E" w:rsidRDefault="00B11797" w:rsidP="000F66F4">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809" w:type="pct"/>
          </w:tcPr>
          <w:p w14:paraId="5103D1CF" w14:textId="77777777" w:rsidR="007A3303" w:rsidRDefault="00B6195E" w:rsidP="007A3303">
            <w:pPr>
              <w:pStyle w:val="Default"/>
              <w:numPr>
                <w:ilvl w:val="0"/>
                <w:numId w:val="5"/>
              </w:numPr>
              <w:rPr>
                <w:rFonts w:asciiTheme="minorHAnsi" w:hAnsiTheme="minorHAnsi" w:cstheme="minorHAnsi"/>
                <w:sz w:val="22"/>
                <w:szCs w:val="22"/>
              </w:rPr>
            </w:pPr>
            <w:r w:rsidRPr="00B6195E">
              <w:rPr>
                <w:rFonts w:asciiTheme="minorHAnsi" w:hAnsiTheme="minorHAnsi" w:cstheme="minorHAnsi"/>
                <w:sz w:val="22"/>
                <w:szCs w:val="22"/>
              </w:rPr>
              <w:t xml:space="preserve">Intimate care plan outlines specific needs of </w:t>
            </w:r>
            <w:r w:rsidR="007A3303">
              <w:rPr>
                <w:rFonts w:asciiTheme="minorHAnsi" w:hAnsiTheme="minorHAnsi" w:cstheme="minorHAnsi"/>
                <w:sz w:val="22"/>
                <w:szCs w:val="22"/>
              </w:rPr>
              <w:t>student</w:t>
            </w:r>
            <w:r w:rsidRPr="00B6195E">
              <w:rPr>
                <w:rFonts w:asciiTheme="minorHAnsi" w:hAnsiTheme="minorHAnsi" w:cstheme="minorHAnsi"/>
                <w:sz w:val="22"/>
                <w:szCs w:val="22"/>
              </w:rPr>
              <w:t xml:space="preserve">. </w:t>
            </w:r>
          </w:p>
          <w:p w14:paraId="6A8B0233" w14:textId="1E80DF50" w:rsidR="00B6195E" w:rsidRPr="00B6195E" w:rsidRDefault="00B6195E" w:rsidP="007A3303">
            <w:pPr>
              <w:pStyle w:val="Default"/>
              <w:numPr>
                <w:ilvl w:val="0"/>
                <w:numId w:val="5"/>
              </w:numPr>
              <w:rPr>
                <w:rFonts w:asciiTheme="minorHAnsi" w:hAnsiTheme="minorHAnsi" w:cstheme="minorHAnsi"/>
                <w:sz w:val="22"/>
                <w:szCs w:val="22"/>
              </w:rPr>
            </w:pPr>
            <w:r w:rsidRPr="00B6195E">
              <w:rPr>
                <w:rFonts w:asciiTheme="minorHAnsi" w:hAnsiTheme="minorHAnsi" w:cstheme="minorHAnsi"/>
                <w:sz w:val="22"/>
                <w:szCs w:val="22"/>
              </w:rPr>
              <w:t xml:space="preserve">Staff follow care requirements as set out in the plan. </w:t>
            </w:r>
          </w:p>
          <w:p w14:paraId="6141E3C6" w14:textId="77777777" w:rsidR="00B11797" w:rsidRPr="00B6195E" w:rsidRDefault="00B11797" w:rsidP="00B11797">
            <w:pPr>
              <w:pStyle w:val="Default"/>
              <w:rPr>
                <w:rFonts w:asciiTheme="minorHAnsi" w:hAnsiTheme="minorHAnsi" w:cstheme="minorHAnsi"/>
                <w:color w:val="auto"/>
                <w:sz w:val="22"/>
                <w:szCs w:val="22"/>
              </w:rPr>
            </w:pPr>
          </w:p>
        </w:tc>
        <w:tc>
          <w:tcPr>
            <w:tcW w:w="502" w:type="pct"/>
          </w:tcPr>
          <w:p w14:paraId="37CC1472" w14:textId="00A7E392" w:rsidR="00B11797" w:rsidRPr="00B6195E" w:rsidRDefault="007B2671"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Cs/>
                <w:sz w:val="22"/>
                <w:szCs w:val="22"/>
              </w:rPr>
            </w:pPr>
            <w:r>
              <w:rPr>
                <w:rFonts w:ascii="Calibri" w:hAnsi="Calibri" w:cs="Calibri"/>
                <w:bCs/>
                <w:sz w:val="22"/>
                <w:szCs w:val="22"/>
              </w:rPr>
              <w:t>Intimate care team</w:t>
            </w:r>
          </w:p>
        </w:tc>
        <w:tc>
          <w:tcPr>
            <w:tcW w:w="111" w:type="pct"/>
            <w:vAlign w:val="center"/>
          </w:tcPr>
          <w:p w14:paraId="2B393A5F"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4D812A00"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6F351385"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789" w:type="pct"/>
          </w:tcPr>
          <w:p w14:paraId="623AC721"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2"/>
                <w:szCs w:val="22"/>
              </w:rPr>
            </w:pPr>
          </w:p>
        </w:tc>
        <w:tc>
          <w:tcPr>
            <w:tcW w:w="141" w:type="pct"/>
            <w:vAlign w:val="center"/>
          </w:tcPr>
          <w:p w14:paraId="03F639E6"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15" w:type="pct"/>
            <w:vAlign w:val="center"/>
          </w:tcPr>
          <w:p w14:paraId="1817D82A"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c>
          <w:tcPr>
            <w:tcW w:w="166" w:type="pct"/>
            <w:vAlign w:val="center"/>
          </w:tcPr>
          <w:p w14:paraId="65CC9228" w14:textId="77777777" w:rsidR="00B11797" w:rsidRPr="00B6195E" w:rsidRDefault="00B11797" w:rsidP="00493F31">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Theme="minorHAnsi" w:hAnsiTheme="minorHAnsi" w:cstheme="minorHAnsi"/>
                <w:b/>
                <w:sz w:val="22"/>
                <w:szCs w:val="22"/>
              </w:rPr>
            </w:pPr>
          </w:p>
        </w:tc>
      </w:tr>
    </w:tbl>
    <w:p w14:paraId="36E35438" w14:textId="4A22C6FA" w:rsidR="00740B48" w:rsidRDefault="00740B48" w:rsidP="00070F1A">
      <w:pPr>
        <w:autoSpaceDE w:val="0"/>
        <w:autoSpaceDN w:val="0"/>
        <w:adjustRightInd w:val="0"/>
        <w:jc w:val="center"/>
        <w:rPr>
          <w:rFonts w:ascii="Calibri" w:hAnsi="Calibri" w:cs="Calibri"/>
          <w:color w:val="000000"/>
          <w:lang w:eastAsia="en-GB"/>
        </w:rPr>
      </w:pPr>
    </w:p>
    <w:p w14:paraId="33384E78" w14:textId="77777777" w:rsidR="00740B48" w:rsidRPr="00802C37" w:rsidRDefault="00740B48" w:rsidP="00070F1A">
      <w:pPr>
        <w:autoSpaceDE w:val="0"/>
        <w:autoSpaceDN w:val="0"/>
        <w:adjustRightInd w:val="0"/>
        <w:jc w:val="center"/>
        <w:rPr>
          <w:rFonts w:ascii="Calibri" w:hAnsi="Calibri" w:cs="Calibri"/>
          <w:color w:val="000000"/>
          <w:lang w:eastAsia="en-GB"/>
        </w:rPr>
      </w:pPr>
    </w:p>
    <w:sectPr w:rsidR="00740B48" w:rsidRPr="00802C37" w:rsidSect="00740B4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01EE" w14:textId="77777777" w:rsidR="00380F18" w:rsidRDefault="00380F18" w:rsidP="007B033A">
      <w:pPr>
        <w:spacing w:after="0" w:line="240" w:lineRule="auto"/>
      </w:pPr>
      <w:r>
        <w:separator/>
      </w:r>
    </w:p>
  </w:endnote>
  <w:endnote w:type="continuationSeparator" w:id="0">
    <w:p w14:paraId="0DE6D95E" w14:textId="77777777" w:rsidR="00380F18" w:rsidRDefault="00380F18" w:rsidP="007B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68862"/>
      <w:docPartObj>
        <w:docPartGallery w:val="Page Numbers (Bottom of Page)"/>
        <w:docPartUnique/>
      </w:docPartObj>
    </w:sdtPr>
    <w:sdtEndPr>
      <w:rPr>
        <w:noProof/>
      </w:rPr>
    </w:sdtEndPr>
    <w:sdtContent>
      <w:p w14:paraId="1E252C0C" w14:textId="65D85C7F" w:rsidR="004A787C" w:rsidRDefault="004A78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02B6F" w14:textId="77777777" w:rsidR="007B033A" w:rsidRDefault="007B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8882" w14:textId="77777777" w:rsidR="00380F18" w:rsidRDefault="00380F18" w:rsidP="007B033A">
      <w:pPr>
        <w:spacing w:after="0" w:line="240" w:lineRule="auto"/>
      </w:pPr>
      <w:r>
        <w:separator/>
      </w:r>
    </w:p>
  </w:footnote>
  <w:footnote w:type="continuationSeparator" w:id="0">
    <w:p w14:paraId="1073145B" w14:textId="77777777" w:rsidR="00380F18" w:rsidRDefault="00380F18" w:rsidP="007B0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7884"/>
    <w:multiLevelType w:val="hybridMultilevel"/>
    <w:tmpl w:val="49907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22926"/>
    <w:multiLevelType w:val="hybridMultilevel"/>
    <w:tmpl w:val="59D0D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13081"/>
    <w:multiLevelType w:val="hybridMultilevel"/>
    <w:tmpl w:val="7E982080"/>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325C4A"/>
    <w:multiLevelType w:val="hybridMultilevel"/>
    <w:tmpl w:val="85B0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677"/>
    <w:multiLevelType w:val="hybridMultilevel"/>
    <w:tmpl w:val="4D9CC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DE3A85"/>
    <w:multiLevelType w:val="hybridMultilevel"/>
    <w:tmpl w:val="998AB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55693"/>
    <w:multiLevelType w:val="hybridMultilevel"/>
    <w:tmpl w:val="2432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70B1E"/>
    <w:multiLevelType w:val="hybridMultilevel"/>
    <w:tmpl w:val="82905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A83113"/>
    <w:multiLevelType w:val="hybridMultilevel"/>
    <w:tmpl w:val="BC9EA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815340">
    <w:abstractNumId w:val="3"/>
  </w:num>
  <w:num w:numId="2" w16cid:durableId="227617892">
    <w:abstractNumId w:val="6"/>
  </w:num>
  <w:num w:numId="3" w16cid:durableId="1216118414">
    <w:abstractNumId w:val="1"/>
  </w:num>
  <w:num w:numId="4" w16cid:durableId="1736315504">
    <w:abstractNumId w:val="8"/>
  </w:num>
  <w:num w:numId="5" w16cid:durableId="388648794">
    <w:abstractNumId w:val="2"/>
  </w:num>
  <w:num w:numId="6" w16cid:durableId="200363387">
    <w:abstractNumId w:val="7"/>
  </w:num>
  <w:num w:numId="7" w16cid:durableId="120074082">
    <w:abstractNumId w:val="0"/>
  </w:num>
  <w:num w:numId="8" w16cid:durableId="829979396">
    <w:abstractNumId w:val="5"/>
  </w:num>
  <w:num w:numId="9" w16cid:durableId="21317831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6A"/>
    <w:rsid w:val="00005E71"/>
    <w:rsid w:val="0000767E"/>
    <w:rsid w:val="00022F34"/>
    <w:rsid w:val="000328E9"/>
    <w:rsid w:val="0004428C"/>
    <w:rsid w:val="00052911"/>
    <w:rsid w:val="00052F5A"/>
    <w:rsid w:val="00063DDC"/>
    <w:rsid w:val="00070F1A"/>
    <w:rsid w:val="00073EFD"/>
    <w:rsid w:val="00080889"/>
    <w:rsid w:val="000830BB"/>
    <w:rsid w:val="00094B5E"/>
    <w:rsid w:val="00094D4F"/>
    <w:rsid w:val="000B2F80"/>
    <w:rsid w:val="000C4873"/>
    <w:rsid w:val="000C4879"/>
    <w:rsid w:val="000C63E9"/>
    <w:rsid w:val="000D217A"/>
    <w:rsid w:val="000E0E01"/>
    <w:rsid w:val="000E5EE7"/>
    <w:rsid w:val="000F21F5"/>
    <w:rsid w:val="000F5D2E"/>
    <w:rsid w:val="000F66F4"/>
    <w:rsid w:val="00102176"/>
    <w:rsid w:val="00104823"/>
    <w:rsid w:val="001109CB"/>
    <w:rsid w:val="0011522B"/>
    <w:rsid w:val="00142817"/>
    <w:rsid w:val="00147280"/>
    <w:rsid w:val="00155C4A"/>
    <w:rsid w:val="00163D80"/>
    <w:rsid w:val="00177C6A"/>
    <w:rsid w:val="00191BE3"/>
    <w:rsid w:val="001B2012"/>
    <w:rsid w:val="001C2CD4"/>
    <w:rsid w:val="001E0E7B"/>
    <w:rsid w:val="002004AA"/>
    <w:rsid w:val="00205F09"/>
    <w:rsid w:val="00207683"/>
    <w:rsid w:val="00214208"/>
    <w:rsid w:val="00215797"/>
    <w:rsid w:val="00221351"/>
    <w:rsid w:val="0024771C"/>
    <w:rsid w:val="00255CBC"/>
    <w:rsid w:val="002561F4"/>
    <w:rsid w:val="00260CF5"/>
    <w:rsid w:val="0027366D"/>
    <w:rsid w:val="00276CEB"/>
    <w:rsid w:val="00276D6A"/>
    <w:rsid w:val="002842F5"/>
    <w:rsid w:val="00286E4A"/>
    <w:rsid w:val="00290F55"/>
    <w:rsid w:val="00293617"/>
    <w:rsid w:val="0029672D"/>
    <w:rsid w:val="002A00F0"/>
    <w:rsid w:val="002A4A0D"/>
    <w:rsid w:val="002A4C9D"/>
    <w:rsid w:val="002A7C53"/>
    <w:rsid w:val="002B1E5D"/>
    <w:rsid w:val="002B32D8"/>
    <w:rsid w:val="002C7A6B"/>
    <w:rsid w:val="002D22E9"/>
    <w:rsid w:val="002D2FB6"/>
    <w:rsid w:val="002D344B"/>
    <w:rsid w:val="002D75CA"/>
    <w:rsid w:val="002E074A"/>
    <w:rsid w:val="002E331E"/>
    <w:rsid w:val="002F1716"/>
    <w:rsid w:val="002F6E7C"/>
    <w:rsid w:val="00313EA3"/>
    <w:rsid w:val="00314E4F"/>
    <w:rsid w:val="00322BBD"/>
    <w:rsid w:val="003251D6"/>
    <w:rsid w:val="00333FCC"/>
    <w:rsid w:val="00343626"/>
    <w:rsid w:val="00344532"/>
    <w:rsid w:val="003568F7"/>
    <w:rsid w:val="003570A9"/>
    <w:rsid w:val="003659D3"/>
    <w:rsid w:val="00366FCA"/>
    <w:rsid w:val="003719AF"/>
    <w:rsid w:val="0037758A"/>
    <w:rsid w:val="00377E13"/>
    <w:rsid w:val="003805B2"/>
    <w:rsid w:val="00380F18"/>
    <w:rsid w:val="0039079E"/>
    <w:rsid w:val="003A6F1C"/>
    <w:rsid w:val="003B529C"/>
    <w:rsid w:val="003B71CB"/>
    <w:rsid w:val="003C5BB6"/>
    <w:rsid w:val="003D2243"/>
    <w:rsid w:val="003D4117"/>
    <w:rsid w:val="003E0BAF"/>
    <w:rsid w:val="003F35AE"/>
    <w:rsid w:val="003F386A"/>
    <w:rsid w:val="00403BDC"/>
    <w:rsid w:val="00407A46"/>
    <w:rsid w:val="00426D3B"/>
    <w:rsid w:val="00453E53"/>
    <w:rsid w:val="00455385"/>
    <w:rsid w:val="004575ED"/>
    <w:rsid w:val="0046169F"/>
    <w:rsid w:val="00463135"/>
    <w:rsid w:val="00471AEF"/>
    <w:rsid w:val="004740E0"/>
    <w:rsid w:val="004740E5"/>
    <w:rsid w:val="004748E3"/>
    <w:rsid w:val="00485881"/>
    <w:rsid w:val="004A12A9"/>
    <w:rsid w:val="004A6971"/>
    <w:rsid w:val="004A6F8C"/>
    <w:rsid w:val="004A787C"/>
    <w:rsid w:val="004C0537"/>
    <w:rsid w:val="004C2B59"/>
    <w:rsid w:val="004C5DA5"/>
    <w:rsid w:val="004D0616"/>
    <w:rsid w:val="004D3BC6"/>
    <w:rsid w:val="004D66FD"/>
    <w:rsid w:val="004F1A07"/>
    <w:rsid w:val="004F7BCC"/>
    <w:rsid w:val="00502114"/>
    <w:rsid w:val="005059E6"/>
    <w:rsid w:val="00510BCA"/>
    <w:rsid w:val="00530FB0"/>
    <w:rsid w:val="005311B3"/>
    <w:rsid w:val="00531385"/>
    <w:rsid w:val="00533005"/>
    <w:rsid w:val="00541672"/>
    <w:rsid w:val="005428BC"/>
    <w:rsid w:val="00564B20"/>
    <w:rsid w:val="00564C8E"/>
    <w:rsid w:val="00572C94"/>
    <w:rsid w:val="00582ABF"/>
    <w:rsid w:val="005859AF"/>
    <w:rsid w:val="005A2243"/>
    <w:rsid w:val="005A286D"/>
    <w:rsid w:val="005A7ED7"/>
    <w:rsid w:val="005B14F9"/>
    <w:rsid w:val="005B2DF4"/>
    <w:rsid w:val="005C2591"/>
    <w:rsid w:val="005C53AF"/>
    <w:rsid w:val="005C5B5E"/>
    <w:rsid w:val="005C6937"/>
    <w:rsid w:val="005C7262"/>
    <w:rsid w:val="005D59E0"/>
    <w:rsid w:val="005E4DE9"/>
    <w:rsid w:val="005E5281"/>
    <w:rsid w:val="005E5439"/>
    <w:rsid w:val="005E71BB"/>
    <w:rsid w:val="005F2671"/>
    <w:rsid w:val="005F6B85"/>
    <w:rsid w:val="00610F95"/>
    <w:rsid w:val="00611C28"/>
    <w:rsid w:val="00611C71"/>
    <w:rsid w:val="00641292"/>
    <w:rsid w:val="00644DF8"/>
    <w:rsid w:val="006551C2"/>
    <w:rsid w:val="00660DC9"/>
    <w:rsid w:val="00663B33"/>
    <w:rsid w:val="00670B80"/>
    <w:rsid w:val="006951BB"/>
    <w:rsid w:val="006A3CC9"/>
    <w:rsid w:val="006B0DE9"/>
    <w:rsid w:val="006B730B"/>
    <w:rsid w:val="006C1896"/>
    <w:rsid w:val="006D5C3A"/>
    <w:rsid w:val="006D72FA"/>
    <w:rsid w:val="006E2140"/>
    <w:rsid w:val="006E35FA"/>
    <w:rsid w:val="006E629E"/>
    <w:rsid w:val="00703F2B"/>
    <w:rsid w:val="007079FB"/>
    <w:rsid w:val="00723C03"/>
    <w:rsid w:val="00723C8E"/>
    <w:rsid w:val="0072747D"/>
    <w:rsid w:val="0073305D"/>
    <w:rsid w:val="0073751C"/>
    <w:rsid w:val="00740B48"/>
    <w:rsid w:val="00750F83"/>
    <w:rsid w:val="00752BC4"/>
    <w:rsid w:val="0076230A"/>
    <w:rsid w:val="00767A76"/>
    <w:rsid w:val="0077307E"/>
    <w:rsid w:val="00774835"/>
    <w:rsid w:val="00785053"/>
    <w:rsid w:val="007851D9"/>
    <w:rsid w:val="007919A4"/>
    <w:rsid w:val="007919DE"/>
    <w:rsid w:val="007A3303"/>
    <w:rsid w:val="007B033A"/>
    <w:rsid w:val="007B2671"/>
    <w:rsid w:val="007B5718"/>
    <w:rsid w:val="007C1B77"/>
    <w:rsid w:val="007E151F"/>
    <w:rsid w:val="007E6397"/>
    <w:rsid w:val="007F24D0"/>
    <w:rsid w:val="007F5B55"/>
    <w:rsid w:val="007F6C7E"/>
    <w:rsid w:val="0080204B"/>
    <w:rsid w:val="00802614"/>
    <w:rsid w:val="008151DB"/>
    <w:rsid w:val="0081564F"/>
    <w:rsid w:val="00823675"/>
    <w:rsid w:val="008327C0"/>
    <w:rsid w:val="008334BA"/>
    <w:rsid w:val="0083573A"/>
    <w:rsid w:val="0083725D"/>
    <w:rsid w:val="008519A5"/>
    <w:rsid w:val="00893824"/>
    <w:rsid w:val="00894FD3"/>
    <w:rsid w:val="00895072"/>
    <w:rsid w:val="00896254"/>
    <w:rsid w:val="008975BA"/>
    <w:rsid w:val="008B49A0"/>
    <w:rsid w:val="008C2374"/>
    <w:rsid w:val="008C35E0"/>
    <w:rsid w:val="008D3F2A"/>
    <w:rsid w:val="008E4F97"/>
    <w:rsid w:val="008F0156"/>
    <w:rsid w:val="009032ED"/>
    <w:rsid w:val="0090601A"/>
    <w:rsid w:val="0090716D"/>
    <w:rsid w:val="009139B2"/>
    <w:rsid w:val="00920868"/>
    <w:rsid w:val="00923F75"/>
    <w:rsid w:val="00927324"/>
    <w:rsid w:val="00931018"/>
    <w:rsid w:val="00942E37"/>
    <w:rsid w:val="00946713"/>
    <w:rsid w:val="0095223A"/>
    <w:rsid w:val="00964A65"/>
    <w:rsid w:val="00983679"/>
    <w:rsid w:val="00990C1D"/>
    <w:rsid w:val="00996081"/>
    <w:rsid w:val="009A7DCE"/>
    <w:rsid w:val="009B4637"/>
    <w:rsid w:val="009B6AF9"/>
    <w:rsid w:val="009D0E57"/>
    <w:rsid w:val="009F1C1D"/>
    <w:rsid w:val="009F33A9"/>
    <w:rsid w:val="00A0378A"/>
    <w:rsid w:val="00A10674"/>
    <w:rsid w:val="00A1522C"/>
    <w:rsid w:val="00A15B20"/>
    <w:rsid w:val="00A17239"/>
    <w:rsid w:val="00A37963"/>
    <w:rsid w:val="00A56666"/>
    <w:rsid w:val="00A57F82"/>
    <w:rsid w:val="00A64A39"/>
    <w:rsid w:val="00A74E7E"/>
    <w:rsid w:val="00A82988"/>
    <w:rsid w:val="00A84A04"/>
    <w:rsid w:val="00A94167"/>
    <w:rsid w:val="00AA3247"/>
    <w:rsid w:val="00AA4134"/>
    <w:rsid w:val="00AB5683"/>
    <w:rsid w:val="00AC0FEE"/>
    <w:rsid w:val="00AC405E"/>
    <w:rsid w:val="00AC52AB"/>
    <w:rsid w:val="00AC5311"/>
    <w:rsid w:val="00AD4A25"/>
    <w:rsid w:val="00AE0240"/>
    <w:rsid w:val="00AE4B0D"/>
    <w:rsid w:val="00AF29A3"/>
    <w:rsid w:val="00AF2FC6"/>
    <w:rsid w:val="00B00210"/>
    <w:rsid w:val="00B10FA1"/>
    <w:rsid w:val="00B11797"/>
    <w:rsid w:val="00B22CD2"/>
    <w:rsid w:val="00B278EE"/>
    <w:rsid w:val="00B3424D"/>
    <w:rsid w:val="00B411CE"/>
    <w:rsid w:val="00B46F41"/>
    <w:rsid w:val="00B5326E"/>
    <w:rsid w:val="00B612C2"/>
    <w:rsid w:val="00B6195E"/>
    <w:rsid w:val="00B809C9"/>
    <w:rsid w:val="00B81601"/>
    <w:rsid w:val="00B82771"/>
    <w:rsid w:val="00B8398B"/>
    <w:rsid w:val="00B90446"/>
    <w:rsid w:val="00B92898"/>
    <w:rsid w:val="00BA7F01"/>
    <w:rsid w:val="00BB0FA8"/>
    <w:rsid w:val="00BB69DA"/>
    <w:rsid w:val="00BB6F25"/>
    <w:rsid w:val="00BC6A62"/>
    <w:rsid w:val="00BD1B35"/>
    <w:rsid w:val="00BD5AFC"/>
    <w:rsid w:val="00BD61AA"/>
    <w:rsid w:val="00BE52DE"/>
    <w:rsid w:val="00C041B7"/>
    <w:rsid w:val="00C14322"/>
    <w:rsid w:val="00C40966"/>
    <w:rsid w:val="00C43FA6"/>
    <w:rsid w:val="00C46D07"/>
    <w:rsid w:val="00C51791"/>
    <w:rsid w:val="00C56297"/>
    <w:rsid w:val="00C630B7"/>
    <w:rsid w:val="00C66DF4"/>
    <w:rsid w:val="00C679D0"/>
    <w:rsid w:val="00C72390"/>
    <w:rsid w:val="00C80761"/>
    <w:rsid w:val="00C90E34"/>
    <w:rsid w:val="00C9138F"/>
    <w:rsid w:val="00C976DA"/>
    <w:rsid w:val="00CB158E"/>
    <w:rsid w:val="00CB3425"/>
    <w:rsid w:val="00CB51E3"/>
    <w:rsid w:val="00CB7975"/>
    <w:rsid w:val="00CC5C52"/>
    <w:rsid w:val="00CF1146"/>
    <w:rsid w:val="00CF14C0"/>
    <w:rsid w:val="00D04FEC"/>
    <w:rsid w:val="00D17F8C"/>
    <w:rsid w:val="00D27D66"/>
    <w:rsid w:val="00D376B8"/>
    <w:rsid w:val="00D409C3"/>
    <w:rsid w:val="00D65FA5"/>
    <w:rsid w:val="00D74DEC"/>
    <w:rsid w:val="00D830C2"/>
    <w:rsid w:val="00D86A4D"/>
    <w:rsid w:val="00D92DA6"/>
    <w:rsid w:val="00D971CD"/>
    <w:rsid w:val="00DA2923"/>
    <w:rsid w:val="00DA7D44"/>
    <w:rsid w:val="00DB288D"/>
    <w:rsid w:val="00DB3C0B"/>
    <w:rsid w:val="00DC1FF7"/>
    <w:rsid w:val="00DC76C2"/>
    <w:rsid w:val="00DD028F"/>
    <w:rsid w:val="00DD0CC8"/>
    <w:rsid w:val="00DD2C97"/>
    <w:rsid w:val="00DD2D28"/>
    <w:rsid w:val="00DF377B"/>
    <w:rsid w:val="00E03157"/>
    <w:rsid w:val="00E06AA0"/>
    <w:rsid w:val="00E07722"/>
    <w:rsid w:val="00E10CC8"/>
    <w:rsid w:val="00E116EC"/>
    <w:rsid w:val="00E169E2"/>
    <w:rsid w:val="00E20E0D"/>
    <w:rsid w:val="00E40657"/>
    <w:rsid w:val="00E41535"/>
    <w:rsid w:val="00E54660"/>
    <w:rsid w:val="00E56F42"/>
    <w:rsid w:val="00E65555"/>
    <w:rsid w:val="00E65918"/>
    <w:rsid w:val="00E67CAB"/>
    <w:rsid w:val="00E70CF3"/>
    <w:rsid w:val="00E774A1"/>
    <w:rsid w:val="00E9578C"/>
    <w:rsid w:val="00E979CB"/>
    <w:rsid w:val="00EA0522"/>
    <w:rsid w:val="00EB583D"/>
    <w:rsid w:val="00EC5A30"/>
    <w:rsid w:val="00ED679F"/>
    <w:rsid w:val="00EE2C94"/>
    <w:rsid w:val="00EE7734"/>
    <w:rsid w:val="00EF1BC4"/>
    <w:rsid w:val="00EF7370"/>
    <w:rsid w:val="00F02631"/>
    <w:rsid w:val="00F040C0"/>
    <w:rsid w:val="00F11876"/>
    <w:rsid w:val="00F21E9E"/>
    <w:rsid w:val="00F3091A"/>
    <w:rsid w:val="00F34CB5"/>
    <w:rsid w:val="00F51C41"/>
    <w:rsid w:val="00F53687"/>
    <w:rsid w:val="00F567F7"/>
    <w:rsid w:val="00F661A8"/>
    <w:rsid w:val="00F67A94"/>
    <w:rsid w:val="00F701EB"/>
    <w:rsid w:val="00F83681"/>
    <w:rsid w:val="00F8687E"/>
    <w:rsid w:val="00F86E99"/>
    <w:rsid w:val="00F95FA5"/>
    <w:rsid w:val="00F96D8A"/>
    <w:rsid w:val="00FA1E22"/>
    <w:rsid w:val="00FA221F"/>
    <w:rsid w:val="00FB2938"/>
    <w:rsid w:val="00FB75EB"/>
    <w:rsid w:val="00FC73EF"/>
    <w:rsid w:val="00FE1326"/>
    <w:rsid w:val="00FF4E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CFC"/>
  <w15:chartTrackingRefBased/>
  <w15:docId w15:val="{CCF6956B-8737-4717-9903-48F3026B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6A"/>
  </w:style>
  <w:style w:type="paragraph" w:styleId="Heading1">
    <w:name w:val="heading 1"/>
    <w:basedOn w:val="Normal"/>
    <w:next w:val="Normal"/>
    <w:link w:val="Heading1Char"/>
    <w:qFormat/>
    <w:rsid w:val="00177C6A"/>
    <w:pPr>
      <w:keepNext/>
      <w:spacing w:after="0" w:line="240" w:lineRule="auto"/>
      <w:outlineLvl w:val="0"/>
    </w:pPr>
    <w:rPr>
      <w:rFonts w:ascii="Arial" w:eastAsia="Times New Roman" w:hAnsi="Arial"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C6A"/>
    <w:pPr>
      <w:ind w:left="720"/>
      <w:contextualSpacing/>
    </w:pPr>
  </w:style>
  <w:style w:type="paragraph" w:customStyle="1" w:styleId="Default">
    <w:name w:val="Default"/>
    <w:rsid w:val="00177C6A"/>
    <w:pPr>
      <w:autoSpaceDE w:val="0"/>
      <w:autoSpaceDN w:val="0"/>
      <w:adjustRightInd w:val="0"/>
      <w:spacing w:after="0" w:line="240" w:lineRule="auto"/>
    </w:pPr>
    <w:rPr>
      <w:rFonts w:ascii="Arial" w:hAnsi="Arial" w:cs="Arial"/>
      <w:color w:val="000000"/>
      <w:sz w:val="24"/>
      <w:szCs w:val="24"/>
    </w:rPr>
  </w:style>
  <w:style w:type="paragraph" w:customStyle="1" w:styleId="Indent2">
    <w:name w:val="Indent2"/>
    <w:basedOn w:val="Normal"/>
    <w:rsid w:val="00177C6A"/>
    <w:pPr>
      <w:spacing w:after="180" w:line="240" w:lineRule="auto"/>
      <w:ind w:left="1440"/>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177C6A"/>
    <w:rPr>
      <w:rFonts w:ascii="Arial" w:eastAsia="Times New Roman" w:hAnsi="Arial" w:cs="Times New Roman"/>
      <w:b/>
      <w:i/>
      <w:sz w:val="24"/>
      <w:szCs w:val="20"/>
      <w:lang w:eastAsia="en-GB"/>
    </w:rPr>
  </w:style>
  <w:style w:type="paragraph" w:styleId="Header">
    <w:name w:val="header"/>
    <w:basedOn w:val="Normal"/>
    <w:link w:val="HeaderChar"/>
    <w:rsid w:val="005D59E0"/>
    <w:pPr>
      <w:tabs>
        <w:tab w:val="center" w:pos="4153"/>
        <w:tab w:val="right" w:pos="8306"/>
      </w:tabs>
      <w:spacing w:after="0" w:line="240" w:lineRule="auto"/>
    </w:pPr>
    <w:rPr>
      <w:rFonts w:ascii="Helvetica" w:eastAsia="Times New Roman" w:hAnsi="Helvetica" w:cs="Times New Roman"/>
      <w:sz w:val="24"/>
      <w:szCs w:val="20"/>
    </w:rPr>
  </w:style>
  <w:style w:type="character" w:customStyle="1" w:styleId="HeaderChar">
    <w:name w:val="Header Char"/>
    <w:basedOn w:val="DefaultParagraphFont"/>
    <w:link w:val="Header"/>
    <w:rsid w:val="005D59E0"/>
    <w:rPr>
      <w:rFonts w:ascii="Helvetica" w:eastAsia="Times New Roman" w:hAnsi="Helvetica" w:cs="Times New Roman"/>
      <w:sz w:val="24"/>
      <w:szCs w:val="20"/>
    </w:rPr>
  </w:style>
  <w:style w:type="character" w:styleId="Hyperlink">
    <w:name w:val="Hyperlink"/>
    <w:basedOn w:val="DefaultParagraphFont"/>
    <w:uiPriority w:val="99"/>
    <w:unhideWhenUsed/>
    <w:rsid w:val="00564C8E"/>
    <w:rPr>
      <w:color w:val="0563C1" w:themeColor="hyperlink"/>
      <w:u w:val="single"/>
    </w:rPr>
  </w:style>
  <w:style w:type="character" w:styleId="UnresolvedMention">
    <w:name w:val="Unresolved Mention"/>
    <w:basedOn w:val="DefaultParagraphFont"/>
    <w:uiPriority w:val="99"/>
    <w:semiHidden/>
    <w:unhideWhenUsed/>
    <w:rsid w:val="00564C8E"/>
    <w:rPr>
      <w:color w:val="605E5C"/>
      <w:shd w:val="clear" w:color="auto" w:fill="E1DFDD"/>
    </w:rPr>
  </w:style>
  <w:style w:type="paragraph" w:styleId="Footer">
    <w:name w:val="footer"/>
    <w:basedOn w:val="Normal"/>
    <w:link w:val="FooterChar"/>
    <w:uiPriority w:val="99"/>
    <w:unhideWhenUsed/>
    <w:rsid w:val="007B0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33A"/>
  </w:style>
  <w:style w:type="paragraph" w:styleId="NormalWeb">
    <w:name w:val="Normal (Web)"/>
    <w:basedOn w:val="Normal"/>
    <w:uiPriority w:val="99"/>
    <w:semiHidden/>
    <w:unhideWhenUsed/>
    <w:rsid w:val="00AC5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5311"/>
    <w:rPr>
      <w:b/>
      <w:bCs/>
    </w:rPr>
  </w:style>
  <w:style w:type="paragraph" w:styleId="NoSpacing">
    <w:name w:val="No Spacing"/>
    <w:uiPriority w:val="1"/>
    <w:qFormat/>
    <w:rsid w:val="00293617"/>
    <w:pPr>
      <w:spacing w:after="0" w:line="240" w:lineRule="auto"/>
    </w:pPr>
  </w:style>
  <w:style w:type="character" w:styleId="PageNumber">
    <w:name w:val="page number"/>
    <w:basedOn w:val="DefaultParagraphFont"/>
    <w:semiHidden/>
    <w:rsid w:val="00E9578C"/>
  </w:style>
  <w:style w:type="paragraph" w:styleId="TOAHeading">
    <w:name w:val="toa heading"/>
    <w:basedOn w:val="Normal"/>
    <w:next w:val="Normal"/>
    <w:semiHidden/>
    <w:rsid w:val="00E9578C"/>
    <w:pPr>
      <w:suppressAutoHyphens/>
      <w:spacing w:after="0" w:line="240" w:lineRule="auto"/>
    </w:pPr>
    <w:rPr>
      <w:rFonts w:ascii="Arial" w:eastAsia="Times New Roman" w:hAnsi="Arial" w:cs="Times New Roman"/>
      <w:b/>
      <w:kern w:val="1"/>
      <w:sz w:val="28"/>
      <w:szCs w:val="20"/>
      <w:lang w:eastAsia="ar-SA"/>
    </w:rPr>
  </w:style>
  <w:style w:type="paragraph" w:styleId="MacroText">
    <w:name w:val="macro"/>
    <w:link w:val="MacroTextChar"/>
    <w:rsid w:val="00DF377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rsid w:val="00DF377B"/>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10ab63d23a62e71531d68971a26a82e2">
  <xsd:schema xmlns:xsd="http://www.w3.org/2001/XMLSchema" xmlns:xs="http://www.w3.org/2001/XMLSchema" xmlns:p="http://schemas.microsoft.com/office/2006/metadata/properties" xmlns:ns2="c694e040-fbe2-42ee-a502-484f03a88c20" targetNamespace="http://schemas.microsoft.com/office/2006/metadata/properties" ma:root="true" ma:fieldsID="f67c3df5adbd11b34737238666c863ca"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Type xmlns="c694e040-fbe2-42ee-a502-484f03a88c20">Trust</PolicyType>
    <Category xmlns="c694e040-fbe2-42ee-a502-484f03a88c20">Premises, Estates, H&amp;S Policies</Category>
    <ExpiryDate xmlns="c694e040-fbe2-42ee-a502-484f03a88c20">2029-02-01T00:00:00+00:00</ExpiryDate>
  </documentManagement>
</p:properties>
</file>

<file path=customXml/itemProps1.xml><?xml version="1.0" encoding="utf-8"?>
<ds:datastoreItem xmlns:ds="http://schemas.openxmlformats.org/officeDocument/2006/customXml" ds:itemID="{985CD106-A825-4FAB-8D63-A9AC018ED341}">
  <ds:schemaRefs>
    <ds:schemaRef ds:uri="http://schemas.microsoft.com/sharepoint/v3/contenttype/forms"/>
  </ds:schemaRefs>
</ds:datastoreItem>
</file>

<file path=customXml/itemProps2.xml><?xml version="1.0" encoding="utf-8"?>
<ds:datastoreItem xmlns:ds="http://schemas.openxmlformats.org/officeDocument/2006/customXml" ds:itemID="{5BA284E8-02AB-42C1-8EAA-3DD061531F57}"/>
</file>

<file path=customXml/itemProps3.xml><?xml version="1.0" encoding="utf-8"?>
<ds:datastoreItem xmlns:ds="http://schemas.openxmlformats.org/officeDocument/2006/customXml" ds:itemID="{A9B0888C-6B24-4869-92C9-B30D4F15F0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3286</Words>
  <Characters>18115</Characters>
  <Application>Microsoft Office Word</Application>
  <DocSecurity>0</DocSecurity>
  <Lines>1008</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Hall (STB)</dc:creator>
  <cp:keywords/>
  <dc:description/>
  <cp:lastModifiedBy>Jacqui Ridley (BWCET)</cp:lastModifiedBy>
  <cp:revision>3</cp:revision>
  <dcterms:created xsi:type="dcterms:W3CDTF">2026-02-25T13:21:00Z</dcterms:created>
  <dcterms:modified xsi:type="dcterms:W3CDTF">2026-02-25T13:21:00Z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ies>
</file>